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5B69873F" w:rsidR="00EE5AE8" w:rsidRPr="009B7AE6" w:rsidRDefault="00101B71" w:rsidP="00E41268">
      <w:pPr>
        <w:tabs>
          <w:tab w:val="left" w:pos="567"/>
        </w:tabs>
        <w:ind w:hanging="2"/>
        <w:jc w:val="right"/>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ՇԴ/0027/01/20</w:t>
      </w:r>
    </w:p>
    <w:p w14:paraId="2382EC70" w14:textId="00AEBF5C" w:rsidR="009A1C11" w:rsidRPr="009B7AE6" w:rsidRDefault="00291F73" w:rsidP="00566086">
      <w:pPr>
        <w:ind w:hanging="2"/>
        <w:jc w:val="right"/>
        <w:rPr>
          <w:rFonts w:ascii="GHEA Mariam" w:eastAsia="GHEA Mariam" w:hAnsi="GHEA Mariam" w:cs="GHEA Mariam"/>
          <w:sz w:val="24"/>
          <w:szCs w:val="24"/>
          <w:lang w:val="hy-AM"/>
        </w:rPr>
      </w:pPr>
      <w:r w:rsidRPr="009B7AE6">
        <w:rPr>
          <w:rFonts w:ascii="GHEA Mariam" w:hAnsi="GHEA Mariam"/>
          <w:noProof/>
          <w:lang w:val="en-US" w:eastAsia="en-US"/>
        </w:rPr>
        <w:drawing>
          <wp:anchor distT="0" distB="0" distL="0" distR="0" simplePos="0" relativeHeight="251658240" behindDoc="0" locked="0" layoutInCell="1" hidden="0" allowOverlap="1" wp14:anchorId="61474AE2" wp14:editId="6F398E8E">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570" cy="1287780"/>
                    </a:xfrm>
                    <a:prstGeom prst="rect">
                      <a:avLst/>
                    </a:prstGeom>
                  </pic:spPr>
                </pic:pic>
              </a:graphicData>
            </a:graphic>
            <wp14:sizeRelH relativeFrom="margin">
              <wp14:pctWidth>0</wp14:pctWidth>
            </wp14:sizeRelH>
            <wp14:sizeRelV relativeFrom="margin">
              <wp14:pctHeight>0</wp14:pctHeight>
            </wp14:sizeRelV>
          </wp:anchor>
        </w:drawing>
      </w:r>
    </w:p>
    <w:p w14:paraId="4167718E" w14:textId="0C004048" w:rsidR="00EE5AE8" w:rsidRPr="009B7AE6" w:rsidRDefault="00EE5AE8" w:rsidP="00E41268">
      <w:pPr>
        <w:tabs>
          <w:tab w:val="left" w:pos="567"/>
        </w:tabs>
        <w:ind w:hanging="2"/>
        <w:jc w:val="right"/>
        <w:rPr>
          <w:rFonts w:ascii="GHEA Mariam" w:eastAsia="GHEA Mariam" w:hAnsi="GHEA Mariam" w:cs="GHEA Mariam"/>
          <w:sz w:val="24"/>
          <w:szCs w:val="24"/>
          <w:lang w:val="hy-AM"/>
        </w:rPr>
      </w:pPr>
    </w:p>
    <w:p w14:paraId="0BBF9898" w14:textId="643A37B6" w:rsidR="009A1C11" w:rsidRPr="009B7AE6"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9B7AE6" w:rsidRDefault="00EE5AE8" w:rsidP="00E41268">
      <w:pPr>
        <w:tabs>
          <w:tab w:val="left" w:pos="567"/>
        </w:tabs>
        <w:ind w:hanging="2"/>
        <w:jc w:val="right"/>
        <w:rPr>
          <w:rFonts w:ascii="GHEA Mariam" w:eastAsia="GHEA Mariam" w:hAnsi="GHEA Mariam" w:cs="GHEA Mariam"/>
          <w:sz w:val="24"/>
          <w:szCs w:val="24"/>
          <w:lang w:val="hy-AM"/>
        </w:rPr>
      </w:pPr>
    </w:p>
    <w:p w14:paraId="0FA3568C" w14:textId="77777777" w:rsidR="00EE5AE8" w:rsidRPr="009B7AE6" w:rsidRDefault="00EE5AE8" w:rsidP="00E41268">
      <w:pPr>
        <w:tabs>
          <w:tab w:val="left" w:pos="567"/>
        </w:tabs>
        <w:ind w:hanging="2"/>
        <w:jc w:val="right"/>
        <w:rPr>
          <w:rFonts w:ascii="GHEA Mariam" w:eastAsia="GHEA Mariam" w:hAnsi="GHEA Mariam" w:cs="GHEA Mariam"/>
          <w:sz w:val="24"/>
          <w:szCs w:val="24"/>
          <w:lang w:val="hy-AM"/>
        </w:rPr>
      </w:pPr>
    </w:p>
    <w:p w14:paraId="18B7B008" w14:textId="77777777" w:rsidR="00B04B61" w:rsidRPr="009B7AE6" w:rsidRDefault="00B04B61" w:rsidP="00E41268">
      <w:pPr>
        <w:tabs>
          <w:tab w:val="left" w:pos="567"/>
        </w:tabs>
        <w:ind w:hanging="2"/>
        <w:jc w:val="center"/>
        <w:rPr>
          <w:rFonts w:ascii="GHEA Mariam" w:eastAsia="GHEA Mariam" w:hAnsi="GHEA Mariam" w:cs="GHEA Mariam"/>
          <w:sz w:val="24"/>
          <w:szCs w:val="24"/>
          <w:lang w:val="hy-AM"/>
        </w:rPr>
      </w:pPr>
    </w:p>
    <w:p w14:paraId="00369647" w14:textId="2AB1A02F" w:rsidR="00EE5AE8" w:rsidRPr="009B7AE6" w:rsidRDefault="00EE5AE8" w:rsidP="00E41268">
      <w:pPr>
        <w:tabs>
          <w:tab w:val="left" w:pos="567"/>
        </w:tabs>
        <w:ind w:hanging="2"/>
        <w:jc w:val="center"/>
        <w:rPr>
          <w:rFonts w:ascii="GHEA Mariam" w:eastAsia="GHEA Mariam" w:hAnsi="GHEA Mariam" w:cs="GHEA Mariam"/>
          <w:sz w:val="24"/>
          <w:szCs w:val="24"/>
          <w:lang w:val="hy-AM"/>
        </w:rPr>
      </w:pPr>
    </w:p>
    <w:p w14:paraId="1BBC81AF" w14:textId="77777777" w:rsidR="00471AED" w:rsidRPr="009B7AE6"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6D1FCC5E" w14:textId="77777777" w:rsidR="00471AED" w:rsidRPr="009B7AE6"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B7AE6">
        <w:rPr>
          <w:rFonts w:ascii="GHEA Mariam" w:eastAsia="GHEA Mariam" w:hAnsi="GHEA Mariam" w:cs="GHEA Mariam"/>
          <w:sz w:val="32"/>
          <w:szCs w:val="32"/>
          <w:lang w:val="hy-AM"/>
        </w:rPr>
        <w:t>ՀԱՅԱՍՏԱՆԻ ՀԱՆՐԱՊԵՏՈՒԹՅՈՒՆ</w:t>
      </w:r>
    </w:p>
    <w:p w14:paraId="24892FB9" w14:textId="77777777" w:rsidR="00471AED" w:rsidRPr="009B7AE6"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B7AE6">
        <w:rPr>
          <w:rFonts w:ascii="GHEA Mariam" w:eastAsia="GHEA Mariam" w:hAnsi="GHEA Mariam" w:cs="GHEA Mariam"/>
          <w:sz w:val="32"/>
          <w:szCs w:val="32"/>
          <w:lang w:val="hy-AM"/>
        </w:rPr>
        <w:t>ՎՃՌԱԲԵԿ ԴԱՏԱՐԱՆ</w:t>
      </w:r>
    </w:p>
    <w:p w14:paraId="55CDA453" w14:textId="77777777" w:rsidR="00471AED" w:rsidRPr="009B7AE6"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B7AE6">
        <w:rPr>
          <w:rFonts w:ascii="GHEA Mariam" w:eastAsia="GHEA Mariam" w:hAnsi="GHEA Mariam" w:cs="GHEA Mariam"/>
          <w:b/>
          <w:sz w:val="32"/>
          <w:szCs w:val="32"/>
          <w:lang w:val="hy-AM"/>
        </w:rPr>
        <w:t>Ո Ր Ո Շ ՈՒ Մ</w:t>
      </w:r>
    </w:p>
    <w:p w14:paraId="3B4AA685" w14:textId="024CC27B" w:rsidR="00EE5AE8" w:rsidRPr="009B7AE6"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B7AE6">
        <w:rPr>
          <w:rFonts w:ascii="GHEA Mariam" w:eastAsia="GHEA Mariam" w:hAnsi="GHEA Mariam" w:cs="GHEA Mariam"/>
          <w:sz w:val="28"/>
          <w:szCs w:val="28"/>
          <w:lang w:val="hy-AM"/>
        </w:rPr>
        <w:t>ՀԱՆՈՒՆ ՀԱՅԱՍՏԱՆԻ ՀԱՆՐԱՊԵՏՈՒԹՅԱՆ</w:t>
      </w:r>
    </w:p>
    <w:p w14:paraId="39E30778" w14:textId="1A151790" w:rsidR="00EE5AE8" w:rsidRPr="009B7AE6" w:rsidRDefault="00EE5AE8" w:rsidP="00E41268">
      <w:pPr>
        <w:keepNext/>
        <w:tabs>
          <w:tab w:val="left" w:pos="567"/>
        </w:tabs>
        <w:ind w:left="1" w:hanging="3"/>
        <w:jc w:val="center"/>
        <w:rPr>
          <w:rFonts w:ascii="GHEA Mariam" w:eastAsia="GHEA Mariam" w:hAnsi="GHEA Mariam" w:cs="GHEA Mariam"/>
          <w:sz w:val="28"/>
          <w:szCs w:val="28"/>
          <w:lang w:val="hy-AM"/>
        </w:rPr>
      </w:pPr>
    </w:p>
    <w:p w14:paraId="3635A915" w14:textId="77777777" w:rsidR="009D1BAF" w:rsidRPr="009B7AE6" w:rsidRDefault="009D1BAF" w:rsidP="00E41268">
      <w:pPr>
        <w:keepNext/>
        <w:tabs>
          <w:tab w:val="left" w:pos="567"/>
        </w:tabs>
        <w:ind w:left="1" w:hanging="3"/>
        <w:jc w:val="center"/>
        <w:rPr>
          <w:rFonts w:ascii="GHEA Mariam" w:eastAsia="GHEA Mariam" w:hAnsi="GHEA Mariam" w:cs="GHEA Mariam"/>
          <w:sz w:val="28"/>
          <w:szCs w:val="28"/>
          <w:lang w:val="hy-AM"/>
        </w:rPr>
      </w:pPr>
    </w:p>
    <w:p w14:paraId="47CACC52" w14:textId="77777777" w:rsidR="000C45B2" w:rsidRPr="009B7AE6" w:rsidRDefault="00D3555F" w:rsidP="00C835FF">
      <w:pPr>
        <w:spacing w:line="276" w:lineRule="auto"/>
        <w:ind w:leftChars="0" w:firstLineChars="0" w:firstLine="567"/>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Հայաստանի Հանրապետության                                 </w:t>
      </w:r>
      <w:r w:rsidRPr="009B7AE6">
        <w:rPr>
          <w:rFonts w:ascii="GHEA Mariam" w:eastAsia="GHEA Mariam" w:hAnsi="GHEA Mariam" w:cs="GHEA Mariam"/>
          <w:sz w:val="24"/>
          <w:szCs w:val="24"/>
          <w:lang w:val="hy-AM"/>
        </w:rPr>
        <w:tab/>
      </w:r>
      <w:r w:rsidRPr="009B7AE6">
        <w:rPr>
          <w:rFonts w:ascii="GHEA Mariam" w:eastAsia="GHEA Mariam" w:hAnsi="GHEA Mariam" w:cs="GHEA Mariam"/>
          <w:sz w:val="24"/>
          <w:szCs w:val="24"/>
          <w:lang w:val="hy-AM"/>
        </w:rPr>
        <w:tab/>
      </w:r>
      <w:r w:rsidRPr="009B7AE6">
        <w:rPr>
          <w:rFonts w:ascii="GHEA Mariam" w:eastAsia="GHEA Mariam" w:hAnsi="GHEA Mariam" w:cs="GHEA Mariam"/>
          <w:sz w:val="24"/>
          <w:szCs w:val="24"/>
          <w:lang w:val="hy-AM"/>
        </w:rPr>
        <w:tab/>
      </w:r>
    </w:p>
    <w:p w14:paraId="67ED0491" w14:textId="77777777" w:rsidR="000C45B2" w:rsidRPr="009B7AE6" w:rsidRDefault="00D3555F" w:rsidP="00C835FF">
      <w:pPr>
        <w:spacing w:line="276" w:lineRule="auto"/>
        <w:ind w:leftChars="0" w:firstLineChars="0" w:firstLine="567"/>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վերաքննիչ քրեական դատարանի որոշում</w:t>
      </w:r>
    </w:p>
    <w:p w14:paraId="1C80749E" w14:textId="0A8A1DF3" w:rsidR="004610D3" w:rsidRPr="009B7AE6" w:rsidRDefault="00D3555F" w:rsidP="00C835FF">
      <w:pPr>
        <w:spacing w:line="276" w:lineRule="auto"/>
        <w:ind w:leftChars="0" w:firstLineChars="0" w:firstLine="567"/>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Նախագահող դատավոր`</w:t>
      </w:r>
      <w:r w:rsidR="00A80679" w:rsidRPr="009B7AE6">
        <w:rPr>
          <w:rFonts w:ascii="GHEA Mariam" w:eastAsia="GHEA Mariam" w:hAnsi="GHEA Mariam" w:cs="GHEA Mariam"/>
          <w:sz w:val="24"/>
          <w:szCs w:val="24"/>
          <w:lang w:val="hy-AM"/>
        </w:rPr>
        <w:t xml:space="preserve"> </w:t>
      </w:r>
      <w:r w:rsidR="000B7EC3" w:rsidRPr="009B7AE6">
        <w:rPr>
          <w:rFonts w:ascii="GHEA Mariam" w:eastAsia="GHEA Mariam" w:hAnsi="GHEA Mariam" w:cs="GHEA Mariam"/>
          <w:sz w:val="24"/>
          <w:szCs w:val="24"/>
          <w:lang w:val="hy-AM"/>
        </w:rPr>
        <w:t>Մ</w:t>
      </w:r>
      <w:r w:rsidR="009A1C11" w:rsidRPr="009B7AE6">
        <w:rPr>
          <w:rFonts w:ascii="Cambria Math" w:eastAsia="GHEA Mariam" w:hAnsi="Cambria Math" w:cs="Cambria Math"/>
          <w:sz w:val="24"/>
          <w:szCs w:val="24"/>
          <w:lang w:val="hy-AM"/>
        </w:rPr>
        <w:t>․</w:t>
      </w:r>
      <w:r w:rsidR="000B7EC3" w:rsidRPr="009B7AE6">
        <w:rPr>
          <w:rFonts w:ascii="GHEA Mariam" w:eastAsia="GHEA Mariam" w:hAnsi="GHEA Mariam" w:cs="GHEA Mariam"/>
          <w:sz w:val="24"/>
          <w:szCs w:val="24"/>
          <w:lang w:val="hy-AM"/>
        </w:rPr>
        <w:t>Արղամանյան</w:t>
      </w:r>
    </w:p>
    <w:p w14:paraId="467E9908" w14:textId="1FB6F745" w:rsidR="00EE5AE8" w:rsidRPr="009B7AE6" w:rsidRDefault="00BE3E8F" w:rsidP="00C835FF">
      <w:pPr>
        <w:spacing w:line="276" w:lineRule="auto"/>
        <w:ind w:leftChars="0" w:firstLineChars="0" w:firstLine="567"/>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 </w:t>
      </w:r>
      <w:r w:rsidR="004610D3" w:rsidRPr="009B7AE6">
        <w:rPr>
          <w:rFonts w:ascii="GHEA Mariam" w:eastAsia="GHEA Mariam" w:hAnsi="GHEA Mariam" w:cs="GHEA Mariam"/>
          <w:sz w:val="24"/>
          <w:szCs w:val="24"/>
          <w:lang w:val="hy-AM"/>
        </w:rPr>
        <w:t xml:space="preserve">                 դատավորներ`</w:t>
      </w:r>
      <w:r w:rsidR="003C430E" w:rsidRPr="009B7AE6">
        <w:rPr>
          <w:rFonts w:ascii="GHEA Mariam" w:eastAsia="GHEA Mariam" w:hAnsi="GHEA Mariam" w:cs="GHEA Mariam"/>
          <w:sz w:val="24"/>
          <w:szCs w:val="24"/>
          <w:lang w:val="hy-AM"/>
        </w:rPr>
        <w:t xml:space="preserve"> </w:t>
      </w:r>
      <w:r w:rsidR="000B7EC3" w:rsidRPr="009B7AE6">
        <w:rPr>
          <w:rFonts w:ascii="GHEA Mariam" w:eastAsia="GHEA Mariam" w:hAnsi="GHEA Mariam" w:cs="GHEA Mariam"/>
          <w:sz w:val="24"/>
          <w:szCs w:val="24"/>
          <w:lang w:val="hy-AM"/>
        </w:rPr>
        <w:t>Ա</w:t>
      </w:r>
      <w:r w:rsidR="003C430E" w:rsidRPr="009B7AE6">
        <w:rPr>
          <w:rFonts w:ascii="Cambria Math" w:eastAsia="GHEA Mariam" w:hAnsi="Cambria Math" w:cs="Cambria Math"/>
          <w:sz w:val="24"/>
          <w:szCs w:val="24"/>
          <w:lang w:val="hy-AM"/>
        </w:rPr>
        <w:t>․</w:t>
      </w:r>
      <w:r w:rsidR="000B7EC3" w:rsidRPr="009B7AE6">
        <w:rPr>
          <w:rFonts w:ascii="GHEA Mariam" w:eastAsia="GHEA Mariam" w:hAnsi="GHEA Mariam" w:cs="GHEA Mariam"/>
          <w:sz w:val="24"/>
          <w:szCs w:val="24"/>
          <w:lang w:val="hy-AM"/>
        </w:rPr>
        <w:t>Մնացականյան</w:t>
      </w:r>
    </w:p>
    <w:p w14:paraId="5C76C576" w14:textId="515D2D93" w:rsidR="003C430E" w:rsidRPr="009B7AE6" w:rsidRDefault="003C430E" w:rsidP="00C835FF">
      <w:pPr>
        <w:spacing w:line="276" w:lineRule="auto"/>
        <w:ind w:leftChars="0" w:firstLineChars="0" w:firstLine="567"/>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ab/>
      </w:r>
      <w:r w:rsidRPr="009B7AE6">
        <w:rPr>
          <w:rFonts w:ascii="GHEA Mariam" w:eastAsia="GHEA Mariam" w:hAnsi="GHEA Mariam" w:cs="GHEA Mariam"/>
          <w:sz w:val="24"/>
          <w:szCs w:val="24"/>
          <w:lang w:val="hy-AM"/>
        </w:rPr>
        <w:tab/>
      </w:r>
      <w:r w:rsidRPr="009B7AE6">
        <w:rPr>
          <w:rFonts w:ascii="GHEA Mariam" w:eastAsia="GHEA Mariam" w:hAnsi="GHEA Mariam" w:cs="GHEA Mariam"/>
          <w:sz w:val="24"/>
          <w:szCs w:val="24"/>
          <w:lang w:val="hy-AM"/>
        </w:rPr>
        <w:tab/>
      </w:r>
      <w:r w:rsidRPr="009B7AE6">
        <w:rPr>
          <w:rFonts w:ascii="GHEA Mariam" w:eastAsia="GHEA Mariam" w:hAnsi="GHEA Mariam" w:cs="GHEA Mariam"/>
          <w:sz w:val="24"/>
          <w:szCs w:val="24"/>
          <w:lang w:val="hy-AM"/>
        </w:rPr>
        <w:tab/>
        <w:t xml:space="preserve">         </w:t>
      </w:r>
      <w:r w:rsidR="000B7EC3" w:rsidRPr="009B7AE6">
        <w:rPr>
          <w:rFonts w:ascii="GHEA Mariam" w:eastAsia="GHEA Mariam" w:hAnsi="GHEA Mariam" w:cs="GHEA Mariam"/>
          <w:sz w:val="24"/>
          <w:szCs w:val="24"/>
          <w:lang w:val="hy-AM"/>
        </w:rPr>
        <w:t>Մ</w:t>
      </w:r>
      <w:r w:rsidRPr="009B7AE6">
        <w:rPr>
          <w:rFonts w:ascii="Cambria Math" w:eastAsia="GHEA Mariam" w:hAnsi="Cambria Math" w:cs="Cambria Math"/>
          <w:sz w:val="24"/>
          <w:szCs w:val="24"/>
          <w:lang w:val="hy-AM"/>
        </w:rPr>
        <w:t>․</w:t>
      </w:r>
      <w:r w:rsidR="000B7EC3" w:rsidRPr="009B7AE6">
        <w:rPr>
          <w:rFonts w:ascii="GHEA Mariam" w:eastAsia="GHEA Mariam" w:hAnsi="GHEA Mariam" w:cs="GHEA Mariam"/>
          <w:sz w:val="24"/>
          <w:szCs w:val="24"/>
          <w:lang w:val="hy-AM"/>
        </w:rPr>
        <w:t>Պապոյան</w:t>
      </w:r>
    </w:p>
    <w:p w14:paraId="01C19E74" w14:textId="06BFCA72" w:rsidR="00EE5AE8" w:rsidRPr="009B7AE6" w:rsidRDefault="00EE5AE8" w:rsidP="000C45B2">
      <w:pPr>
        <w:tabs>
          <w:tab w:val="left" w:pos="567"/>
        </w:tabs>
        <w:ind w:hanging="2"/>
        <w:rPr>
          <w:rFonts w:ascii="GHEA Mariam" w:eastAsia="GHEA Mariam" w:hAnsi="GHEA Mariam" w:cs="GHEA Mariam"/>
          <w:sz w:val="24"/>
          <w:szCs w:val="24"/>
          <w:lang w:val="hy-AM"/>
        </w:rPr>
      </w:pPr>
    </w:p>
    <w:p w14:paraId="2E3F50D6" w14:textId="363285DE" w:rsidR="00AF6D9C" w:rsidRDefault="00AF6D9C" w:rsidP="000C45B2">
      <w:pPr>
        <w:tabs>
          <w:tab w:val="left" w:pos="567"/>
        </w:tabs>
        <w:ind w:leftChars="0" w:firstLineChars="0" w:firstLine="720"/>
        <w:jc w:val="both"/>
        <w:rPr>
          <w:rFonts w:ascii="GHEA Mariam" w:eastAsia="GHEA Mariam" w:hAnsi="GHEA Mariam" w:cs="GHEA Mariam"/>
          <w:sz w:val="24"/>
          <w:szCs w:val="24"/>
          <w:lang w:val="hy-AM"/>
        </w:rPr>
      </w:pPr>
    </w:p>
    <w:p w14:paraId="4B46557D" w14:textId="77777777" w:rsidR="00C9237D" w:rsidRPr="009B7AE6" w:rsidRDefault="00C9237D" w:rsidP="000C45B2">
      <w:pPr>
        <w:tabs>
          <w:tab w:val="left" w:pos="567"/>
        </w:tabs>
        <w:ind w:leftChars="0" w:firstLineChars="0" w:firstLine="720"/>
        <w:jc w:val="both"/>
        <w:rPr>
          <w:rFonts w:ascii="GHEA Mariam" w:eastAsia="GHEA Mariam" w:hAnsi="GHEA Mariam" w:cs="GHEA Mariam"/>
          <w:sz w:val="24"/>
          <w:szCs w:val="24"/>
          <w:lang w:val="hy-AM"/>
        </w:rPr>
      </w:pPr>
    </w:p>
    <w:p w14:paraId="59AF226F" w14:textId="1FBE5AE3" w:rsidR="00CE107D" w:rsidRPr="009B7AE6" w:rsidRDefault="00C835FF" w:rsidP="00C835FF">
      <w:pPr>
        <w:ind w:leftChars="0" w:firstLineChars="0" w:firstLine="0"/>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     </w:t>
      </w:r>
      <w:r w:rsidR="00E4244E">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 xml:space="preserve"> </w:t>
      </w:r>
      <w:r w:rsidR="00756904">
        <w:rPr>
          <w:rFonts w:ascii="GHEA Mariam" w:eastAsia="GHEA Mariam" w:hAnsi="GHEA Mariam" w:cs="GHEA Mariam"/>
          <w:sz w:val="24"/>
          <w:szCs w:val="24"/>
          <w:lang w:val="hy-AM"/>
        </w:rPr>
        <w:t>31</w:t>
      </w:r>
      <w:r w:rsidR="00DF368D">
        <w:rPr>
          <w:rFonts w:ascii="GHEA Mariam" w:eastAsia="GHEA Mariam" w:hAnsi="GHEA Mariam" w:cs="GHEA Mariam"/>
          <w:sz w:val="24"/>
          <w:szCs w:val="24"/>
          <w:lang w:val="hy-AM"/>
        </w:rPr>
        <w:t xml:space="preserve"> հուլիսի</w:t>
      </w:r>
      <w:r w:rsidR="00CE107D" w:rsidRPr="009B7AE6">
        <w:rPr>
          <w:rFonts w:ascii="GHEA Mariam" w:eastAsia="GHEA Mariam" w:hAnsi="GHEA Mariam" w:cs="GHEA Mariam"/>
          <w:sz w:val="24"/>
          <w:szCs w:val="24"/>
          <w:lang w:val="hy-AM"/>
        </w:rPr>
        <w:t xml:space="preserve"> 202</w:t>
      </w:r>
      <w:r w:rsidR="00580546" w:rsidRPr="009B7AE6">
        <w:rPr>
          <w:rFonts w:ascii="GHEA Mariam" w:eastAsia="GHEA Mariam" w:hAnsi="GHEA Mariam" w:cs="GHEA Mariam"/>
          <w:sz w:val="24"/>
          <w:szCs w:val="24"/>
          <w:lang w:val="hy-AM"/>
        </w:rPr>
        <w:t>4</w:t>
      </w:r>
      <w:r w:rsidR="00CE107D" w:rsidRPr="009B7AE6">
        <w:rPr>
          <w:rFonts w:ascii="GHEA Mariam" w:eastAsia="GHEA Mariam" w:hAnsi="GHEA Mariam" w:cs="GHEA Mariam"/>
          <w:sz w:val="24"/>
          <w:szCs w:val="24"/>
          <w:lang w:val="hy-AM"/>
        </w:rPr>
        <w:t xml:space="preserve"> թվական                   </w:t>
      </w:r>
      <w:r w:rsidR="00D66E39"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0020748E"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00C260F7"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00D66E39"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 xml:space="preserve"> </w:t>
      </w:r>
      <w:r w:rsidR="00F05300"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00C9597C"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00E41268"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 xml:space="preserve"> </w:t>
      </w:r>
      <w:r w:rsidR="007D6265" w:rsidRPr="009B7AE6">
        <w:rPr>
          <w:rFonts w:ascii="GHEA Mariam" w:eastAsia="GHEA Mariam" w:hAnsi="GHEA Mariam" w:cs="GHEA Mariam"/>
          <w:sz w:val="24"/>
          <w:szCs w:val="24"/>
          <w:lang w:val="hy-AM"/>
        </w:rPr>
        <w:t xml:space="preserve">    </w:t>
      </w:r>
      <w:r w:rsidR="00DF368D">
        <w:rPr>
          <w:rFonts w:ascii="GHEA Mariam" w:eastAsia="GHEA Mariam" w:hAnsi="GHEA Mariam" w:cs="GHEA Mariam"/>
          <w:sz w:val="24"/>
          <w:szCs w:val="24"/>
          <w:lang w:val="hy-AM"/>
        </w:rPr>
        <w:t xml:space="preserve">  </w:t>
      </w:r>
      <w:r w:rsidR="007D6265" w:rsidRPr="009B7AE6">
        <w:rPr>
          <w:rFonts w:ascii="GHEA Mariam" w:eastAsia="GHEA Mariam" w:hAnsi="GHEA Mariam" w:cs="GHEA Mariam"/>
          <w:sz w:val="24"/>
          <w:szCs w:val="24"/>
          <w:lang w:val="hy-AM"/>
        </w:rPr>
        <w:t xml:space="preserve"> </w:t>
      </w:r>
      <w:r w:rsidR="00CE107D" w:rsidRPr="009B7AE6">
        <w:rPr>
          <w:rFonts w:ascii="GHEA Mariam" w:eastAsia="GHEA Mariam" w:hAnsi="GHEA Mariam" w:cs="GHEA Mariam"/>
          <w:sz w:val="24"/>
          <w:szCs w:val="24"/>
          <w:lang w:val="hy-AM"/>
        </w:rPr>
        <w:t>ք.Երևան</w:t>
      </w:r>
    </w:p>
    <w:p w14:paraId="055B0418" w14:textId="77777777" w:rsidR="00471AED" w:rsidRPr="009B7AE6" w:rsidRDefault="00471AED" w:rsidP="000C45B2">
      <w:pPr>
        <w:tabs>
          <w:tab w:val="left" w:pos="567"/>
        </w:tabs>
        <w:ind w:leftChars="0" w:firstLineChars="0" w:firstLine="720"/>
        <w:rPr>
          <w:rFonts w:ascii="GHEA Mariam" w:eastAsia="GHEA Mariam" w:hAnsi="GHEA Mariam" w:cs="GHEA Mariam"/>
          <w:sz w:val="24"/>
          <w:szCs w:val="24"/>
          <w:lang w:val="hy-AM"/>
        </w:rPr>
      </w:pPr>
    </w:p>
    <w:p w14:paraId="1FAD5BA7" w14:textId="2611F21A" w:rsidR="00EE5AE8" w:rsidRPr="009B7AE6" w:rsidRDefault="00580546" w:rsidP="009D1BAF">
      <w:pPr>
        <w:ind w:leftChars="0" w:firstLineChars="0" w:firstLine="0"/>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      </w:t>
      </w:r>
      <w:r w:rsidR="00D3555F" w:rsidRPr="009B7AE6">
        <w:rPr>
          <w:rFonts w:ascii="GHEA Mariam" w:eastAsia="GHEA Mariam" w:hAnsi="GHEA Mariam" w:cs="GHEA Mariam"/>
          <w:sz w:val="24"/>
          <w:szCs w:val="24"/>
          <w:lang w:val="hy-AM"/>
        </w:rPr>
        <w:t>ՀՀ Վճռաբեկ դատարանի քրեական պալատը (այսուհետ՝ Վճռաբեկ</w:t>
      </w:r>
      <w:r w:rsidRPr="009B7AE6">
        <w:rPr>
          <w:rFonts w:ascii="GHEA Mariam" w:eastAsia="GHEA Mariam" w:hAnsi="GHEA Mariam" w:cs="GHEA Mariam"/>
          <w:sz w:val="24"/>
          <w:szCs w:val="24"/>
          <w:lang w:val="hy-AM"/>
        </w:rPr>
        <w:t xml:space="preserve"> </w:t>
      </w:r>
      <w:r w:rsidR="00C835FF" w:rsidRPr="009B7AE6">
        <w:rPr>
          <w:rFonts w:ascii="GHEA Mariam" w:eastAsia="GHEA Mariam" w:hAnsi="GHEA Mariam" w:cs="GHEA Mariam"/>
          <w:sz w:val="24"/>
          <w:szCs w:val="24"/>
          <w:lang w:val="hy-AM"/>
        </w:rPr>
        <w:t>դ</w:t>
      </w:r>
      <w:r w:rsidR="00A33C32" w:rsidRPr="009B7AE6">
        <w:rPr>
          <w:rFonts w:ascii="GHEA Mariam" w:eastAsia="GHEA Mariam" w:hAnsi="GHEA Mariam" w:cs="GHEA Mariam"/>
          <w:sz w:val="24"/>
          <w:szCs w:val="24"/>
          <w:lang w:val="hy-AM"/>
        </w:rPr>
        <w:t>ա</w:t>
      </w:r>
      <w:r w:rsidR="00D3555F" w:rsidRPr="009B7AE6">
        <w:rPr>
          <w:rFonts w:ascii="GHEA Mariam" w:eastAsia="GHEA Mariam" w:hAnsi="GHEA Mariam" w:cs="GHEA Mariam"/>
          <w:sz w:val="24"/>
          <w:szCs w:val="24"/>
          <w:lang w:val="hy-AM"/>
        </w:rPr>
        <w:t>տարան)</w:t>
      </w:r>
      <w:r w:rsidR="004F546D" w:rsidRPr="009B7AE6">
        <w:rPr>
          <w:rFonts w:ascii="GHEA Mariam" w:eastAsia="GHEA Mariam" w:hAnsi="GHEA Mariam" w:cs="GHEA Mariam"/>
          <w:sz w:val="24"/>
          <w:szCs w:val="24"/>
          <w:lang w:val="hy-AM"/>
        </w:rPr>
        <w:t>,</w:t>
      </w:r>
    </w:p>
    <w:p w14:paraId="19818D44" w14:textId="7B83EDF9" w:rsidR="009D1BAF" w:rsidRDefault="009D1BAF" w:rsidP="009D1BAF">
      <w:pPr>
        <w:ind w:leftChars="0" w:firstLineChars="0" w:firstLine="0"/>
        <w:rPr>
          <w:rFonts w:ascii="GHEA Mariam" w:eastAsia="GHEA Mariam" w:hAnsi="GHEA Mariam" w:cs="GHEA Mariam"/>
          <w:sz w:val="24"/>
          <w:szCs w:val="24"/>
          <w:lang w:val="hy-AM"/>
        </w:rPr>
      </w:pPr>
    </w:p>
    <w:p w14:paraId="0F4D5E6C" w14:textId="77777777" w:rsidR="00C9237D" w:rsidRPr="009B7AE6" w:rsidRDefault="00C9237D" w:rsidP="009D1BAF">
      <w:pPr>
        <w:ind w:leftChars="0" w:firstLineChars="0" w:firstLine="0"/>
        <w:rPr>
          <w:rFonts w:ascii="GHEA Mariam" w:eastAsia="GHEA Mariam" w:hAnsi="GHEA Mariam" w:cs="GHEA Mariam"/>
          <w:sz w:val="24"/>
          <w:szCs w:val="24"/>
          <w:lang w:val="hy-AM"/>
        </w:rPr>
      </w:pPr>
    </w:p>
    <w:p w14:paraId="56AAA8B1" w14:textId="77777777" w:rsidR="00EE5AE8" w:rsidRPr="009B7AE6" w:rsidRDefault="00D3555F" w:rsidP="00E41268">
      <w:pPr>
        <w:tabs>
          <w:tab w:val="left" w:pos="360"/>
        </w:tabs>
        <w:ind w:hanging="2"/>
        <w:jc w:val="right"/>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 xml:space="preserve">                                                նախագահությամբ`           Հ.ԱՍԱՏՐՅԱՆԻ </w:t>
      </w:r>
    </w:p>
    <w:p w14:paraId="362E7064" w14:textId="1FC0CCC6" w:rsidR="00C260F7" w:rsidRPr="009B7AE6" w:rsidRDefault="00D3555F" w:rsidP="009D1BAF">
      <w:pPr>
        <w:tabs>
          <w:tab w:val="left" w:pos="360"/>
        </w:tabs>
        <w:ind w:hanging="2"/>
        <w:jc w:val="right"/>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 xml:space="preserve">                                         մասնակցությամբ դատավորներ` </w:t>
      </w:r>
      <w:r w:rsidR="00C260F7" w:rsidRPr="009B7AE6">
        <w:rPr>
          <w:rFonts w:ascii="GHEA Mariam" w:eastAsia="GHEA Mariam" w:hAnsi="GHEA Mariam" w:cs="GHEA Mariam"/>
          <w:color w:val="000000"/>
          <w:sz w:val="24"/>
          <w:szCs w:val="24"/>
          <w:lang w:val="hy-AM"/>
        </w:rPr>
        <w:t xml:space="preserve">       Ս.ԱՎԵՏԻՍՅԱՆԻ</w:t>
      </w:r>
    </w:p>
    <w:p w14:paraId="6C167360" w14:textId="158BFB25" w:rsidR="00EE5AE8" w:rsidRPr="009B7AE6" w:rsidRDefault="009D1BAF" w:rsidP="009D1BAF">
      <w:pPr>
        <w:tabs>
          <w:tab w:val="left" w:pos="360"/>
        </w:tabs>
        <w:ind w:hanging="2"/>
        <w:jc w:val="right"/>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Լ.ԹԱԴԵՎՈՍՅԱՆԻ</w:t>
      </w:r>
    </w:p>
    <w:p w14:paraId="685C62B7" w14:textId="77777777" w:rsidR="00EE5AE8" w:rsidRPr="009B7AE6" w:rsidRDefault="00D3555F" w:rsidP="00E41268">
      <w:pPr>
        <w:tabs>
          <w:tab w:val="left" w:pos="360"/>
        </w:tabs>
        <w:ind w:hanging="2"/>
        <w:jc w:val="right"/>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Ա.ՊՈՂՈՍՅԱՆԻ</w:t>
      </w:r>
    </w:p>
    <w:p w14:paraId="3AF8024D" w14:textId="6B539DB7" w:rsidR="00EE5AE8" w:rsidRDefault="00EE5AE8" w:rsidP="00E41268">
      <w:pPr>
        <w:ind w:hanging="2"/>
        <w:jc w:val="right"/>
        <w:rPr>
          <w:rFonts w:ascii="GHEA Mariam" w:eastAsia="GHEA Mariam" w:hAnsi="GHEA Mariam" w:cs="GHEA Mariam"/>
          <w:color w:val="000000"/>
          <w:sz w:val="24"/>
          <w:szCs w:val="24"/>
          <w:lang w:val="hy-AM"/>
        </w:rPr>
      </w:pPr>
    </w:p>
    <w:p w14:paraId="01D673AA" w14:textId="77777777" w:rsidR="004C4A02" w:rsidRDefault="004C4A02" w:rsidP="00E41268">
      <w:pPr>
        <w:ind w:hanging="2"/>
        <w:jc w:val="right"/>
        <w:rPr>
          <w:rFonts w:ascii="GHEA Mariam" w:eastAsia="GHEA Mariam" w:hAnsi="GHEA Mariam" w:cs="GHEA Mariam"/>
          <w:color w:val="000000"/>
          <w:sz w:val="24"/>
          <w:szCs w:val="24"/>
          <w:lang w:val="hy-AM"/>
        </w:rPr>
      </w:pPr>
    </w:p>
    <w:p w14:paraId="5E3A5DA4" w14:textId="1B1FEFBE" w:rsidR="00EE5AE8" w:rsidRDefault="00D3555F"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0" w:name="_heading=h.gjdgxs" w:colFirst="0" w:colLast="0"/>
      <w:bookmarkEnd w:id="0"/>
      <w:r w:rsidRPr="009B7AE6">
        <w:rPr>
          <w:rFonts w:ascii="GHEA Mariam" w:eastAsia="GHEA Mariam" w:hAnsi="GHEA Mariam" w:cs="GHEA Mariam"/>
          <w:color w:val="000000"/>
          <w:sz w:val="24"/>
          <w:szCs w:val="24"/>
          <w:lang w:val="hy-AM"/>
        </w:rPr>
        <w:t>գրավոր ընթացակարգով քննության առնելով</w:t>
      </w:r>
      <w:r w:rsidR="00BE3E8F" w:rsidRPr="009B7AE6">
        <w:rPr>
          <w:rFonts w:ascii="GHEA Mariam" w:eastAsia="GHEA Mariam" w:hAnsi="GHEA Mariam" w:cs="GHEA Mariam"/>
          <w:color w:val="000000"/>
          <w:sz w:val="24"/>
          <w:szCs w:val="24"/>
          <w:lang w:val="hy-AM"/>
        </w:rPr>
        <w:t xml:space="preserve"> </w:t>
      </w:r>
      <w:bookmarkStart w:id="1" w:name="_Hlk143767381"/>
      <w:r w:rsidRPr="009B7AE6">
        <w:rPr>
          <w:rFonts w:ascii="GHEA Mariam" w:eastAsia="GHEA Mariam" w:hAnsi="GHEA Mariam" w:cs="GHEA Mariam"/>
          <w:color w:val="000000"/>
          <w:sz w:val="24"/>
          <w:szCs w:val="24"/>
          <w:lang w:val="hy-AM"/>
        </w:rPr>
        <w:t xml:space="preserve">ՀՀ վերաքննիչ քրեական դատարանի՝ </w:t>
      </w:r>
      <w:r w:rsidRPr="009B7AE6">
        <w:rPr>
          <w:rFonts w:ascii="GHEA Mariam" w:eastAsia="GHEA Mariam" w:hAnsi="GHEA Mariam" w:cs="GHEA Mariam"/>
          <w:color w:val="0D0D0D"/>
          <w:sz w:val="24"/>
          <w:szCs w:val="24"/>
          <w:lang w:val="hy-AM"/>
        </w:rPr>
        <w:t>202</w:t>
      </w:r>
      <w:r w:rsidR="00E5292B" w:rsidRPr="009B7AE6">
        <w:rPr>
          <w:rFonts w:ascii="GHEA Mariam" w:eastAsia="GHEA Mariam" w:hAnsi="GHEA Mariam" w:cs="GHEA Mariam"/>
          <w:color w:val="0D0D0D"/>
          <w:sz w:val="24"/>
          <w:szCs w:val="24"/>
          <w:lang w:val="hy-AM"/>
        </w:rPr>
        <w:t>1</w:t>
      </w:r>
      <w:r w:rsidR="009A1C11" w:rsidRPr="009B7AE6">
        <w:rPr>
          <w:rFonts w:ascii="GHEA Mariam" w:eastAsia="GHEA Mariam" w:hAnsi="GHEA Mariam" w:cs="GHEA Mariam"/>
          <w:color w:val="0D0D0D"/>
          <w:sz w:val="24"/>
          <w:szCs w:val="24"/>
          <w:lang w:val="hy-AM"/>
        </w:rPr>
        <w:t xml:space="preserve"> </w:t>
      </w:r>
      <w:r w:rsidRPr="009B7AE6">
        <w:rPr>
          <w:rFonts w:ascii="GHEA Mariam" w:eastAsia="GHEA Mariam" w:hAnsi="GHEA Mariam" w:cs="GHEA Mariam"/>
          <w:color w:val="0D0D0D"/>
          <w:sz w:val="24"/>
          <w:szCs w:val="24"/>
          <w:lang w:val="hy-AM"/>
        </w:rPr>
        <w:t xml:space="preserve">թվականի </w:t>
      </w:r>
      <w:r w:rsidR="00E5292B" w:rsidRPr="009B7AE6">
        <w:rPr>
          <w:rFonts w:ascii="GHEA Mariam" w:eastAsia="GHEA Mariam" w:hAnsi="GHEA Mariam" w:cs="GHEA Mariam"/>
          <w:color w:val="0D0D0D"/>
          <w:sz w:val="24"/>
          <w:szCs w:val="24"/>
          <w:lang w:val="hy-AM"/>
        </w:rPr>
        <w:t>սեպ</w:t>
      </w:r>
      <w:r w:rsidR="00876729" w:rsidRPr="009B7AE6">
        <w:rPr>
          <w:rFonts w:ascii="GHEA Mariam" w:eastAsia="GHEA Mariam" w:hAnsi="GHEA Mariam" w:cs="GHEA Mariam"/>
          <w:color w:val="0D0D0D"/>
          <w:sz w:val="24"/>
          <w:szCs w:val="24"/>
          <w:lang w:val="hy-AM"/>
        </w:rPr>
        <w:t>տ</w:t>
      </w:r>
      <w:r w:rsidR="00224BE3" w:rsidRPr="009B7AE6">
        <w:rPr>
          <w:rFonts w:ascii="GHEA Mariam" w:eastAsia="GHEA Mariam" w:hAnsi="GHEA Mariam" w:cs="GHEA Mariam"/>
          <w:color w:val="0D0D0D"/>
          <w:sz w:val="24"/>
          <w:szCs w:val="24"/>
          <w:lang w:val="hy-AM"/>
        </w:rPr>
        <w:t>եմբերի</w:t>
      </w:r>
      <w:r w:rsidRPr="009B7AE6">
        <w:rPr>
          <w:rFonts w:ascii="GHEA Mariam" w:eastAsia="GHEA Mariam" w:hAnsi="GHEA Mariam" w:cs="GHEA Mariam"/>
          <w:color w:val="0D0D0D"/>
          <w:sz w:val="24"/>
          <w:szCs w:val="24"/>
          <w:lang w:val="hy-AM"/>
        </w:rPr>
        <w:t xml:space="preserve"> </w:t>
      </w:r>
      <w:r w:rsidR="00E5292B" w:rsidRPr="009B7AE6">
        <w:rPr>
          <w:rFonts w:ascii="GHEA Mariam" w:eastAsia="GHEA Mariam" w:hAnsi="GHEA Mariam" w:cs="GHEA Mariam"/>
          <w:color w:val="0D0D0D"/>
          <w:sz w:val="24"/>
          <w:szCs w:val="24"/>
          <w:lang w:val="hy-AM"/>
        </w:rPr>
        <w:t>9</w:t>
      </w:r>
      <w:r w:rsidRPr="009B7AE6">
        <w:rPr>
          <w:rFonts w:ascii="GHEA Mariam" w:eastAsia="GHEA Mariam" w:hAnsi="GHEA Mariam" w:cs="GHEA Mariam"/>
          <w:color w:val="0D0D0D"/>
          <w:sz w:val="24"/>
          <w:szCs w:val="24"/>
          <w:lang w:val="hy-AM"/>
        </w:rPr>
        <w:t xml:space="preserve">-ի որոշման դեմ </w:t>
      </w:r>
      <w:r w:rsidR="00E5292B" w:rsidRPr="009B7AE6">
        <w:rPr>
          <w:rFonts w:ascii="GHEA Mariam" w:eastAsia="GHEA Mariam" w:hAnsi="GHEA Mariam" w:cs="GHEA Mariam"/>
          <w:color w:val="0D0D0D"/>
          <w:sz w:val="24"/>
          <w:szCs w:val="24"/>
          <w:lang w:val="hy-AM"/>
        </w:rPr>
        <w:t>ամբաստանյալ Սամվել Գևորգի Հովհաննիսյանի պաշտպան Կ</w:t>
      </w:r>
      <w:r w:rsidR="00E5292B" w:rsidRPr="009B7AE6">
        <w:rPr>
          <w:rFonts w:ascii="Cambria Math" w:eastAsia="GHEA Mariam" w:hAnsi="Cambria Math" w:cs="Cambria Math"/>
          <w:color w:val="0D0D0D"/>
          <w:sz w:val="24"/>
          <w:szCs w:val="24"/>
          <w:lang w:val="hy-AM"/>
        </w:rPr>
        <w:t>․</w:t>
      </w:r>
      <w:r w:rsidR="00E5292B" w:rsidRPr="009B7AE6">
        <w:rPr>
          <w:rFonts w:ascii="GHEA Mariam" w:eastAsia="GHEA Mariam" w:hAnsi="GHEA Mariam" w:cs="GHEA Mariam"/>
          <w:color w:val="0D0D0D"/>
          <w:sz w:val="24"/>
          <w:szCs w:val="24"/>
          <w:lang w:val="hy-AM"/>
        </w:rPr>
        <w:t>Գրեյանի</w:t>
      </w:r>
      <w:bookmarkEnd w:id="1"/>
      <w:r w:rsidR="00E5292B" w:rsidRPr="009B7AE6">
        <w:rPr>
          <w:rFonts w:ascii="GHEA Mariam" w:eastAsia="GHEA Mariam" w:hAnsi="GHEA Mariam" w:cs="GHEA Mariam"/>
          <w:color w:val="0D0D0D"/>
          <w:sz w:val="24"/>
          <w:szCs w:val="24"/>
          <w:lang w:val="hy-AM"/>
        </w:rPr>
        <w:t xml:space="preserve"> </w:t>
      </w:r>
      <w:r w:rsidRPr="009B7AE6">
        <w:rPr>
          <w:rFonts w:ascii="GHEA Mariam" w:eastAsia="GHEA Mariam" w:hAnsi="GHEA Mariam" w:cs="GHEA Mariam"/>
          <w:color w:val="000000"/>
          <w:sz w:val="24"/>
          <w:szCs w:val="24"/>
          <w:lang w:val="hy-AM"/>
        </w:rPr>
        <w:t>վճռաբեկ բողոքը,</w:t>
      </w:r>
    </w:p>
    <w:p w14:paraId="333CFB3B" w14:textId="77777777" w:rsidR="004C4A02" w:rsidRPr="009B7AE6" w:rsidRDefault="004C4A02"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p>
    <w:p w14:paraId="7B11DC08" w14:textId="1F16BF61" w:rsidR="00EE5AE8" w:rsidRPr="009B7AE6" w:rsidRDefault="00D3555F" w:rsidP="00374E05">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4"/>
          <w:szCs w:val="24"/>
          <w:lang w:val="hy-AM"/>
        </w:rPr>
      </w:pPr>
      <w:r w:rsidRPr="009B7AE6">
        <w:rPr>
          <w:rFonts w:ascii="GHEA Mariam" w:eastAsia="GHEA Mariam" w:hAnsi="GHEA Mariam" w:cs="GHEA Mariam"/>
          <w:b/>
          <w:color w:val="000000"/>
          <w:sz w:val="24"/>
          <w:szCs w:val="24"/>
          <w:lang w:val="hy-AM"/>
        </w:rPr>
        <w:lastRenderedPageBreak/>
        <w:t>Պ Ա Ր Զ Ե Ց</w:t>
      </w:r>
    </w:p>
    <w:p w14:paraId="3821A136" w14:textId="77777777" w:rsidR="00374E05" w:rsidRPr="009B7AE6" w:rsidRDefault="00374E05" w:rsidP="00374E05">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4"/>
          <w:szCs w:val="24"/>
          <w:lang w:val="hy-AM"/>
        </w:rPr>
      </w:pPr>
    </w:p>
    <w:p w14:paraId="7E997C99" w14:textId="46ACC753" w:rsidR="00EE5AE8" w:rsidRPr="009B7AE6" w:rsidRDefault="00D3555F" w:rsidP="00101CBA">
      <w:pPr>
        <w:spacing w:line="360" w:lineRule="auto"/>
        <w:ind w:leftChars="0" w:firstLineChars="297" w:firstLine="716"/>
        <w:jc w:val="both"/>
        <w:rPr>
          <w:rFonts w:ascii="GHEA Mariam" w:eastAsia="GHEA Mariam" w:hAnsi="GHEA Mariam" w:cs="GHEA Mariam"/>
          <w:sz w:val="24"/>
          <w:szCs w:val="24"/>
          <w:u w:val="single"/>
          <w:lang w:val="hy-AM"/>
        </w:rPr>
      </w:pPr>
      <w:r w:rsidRPr="009B7AE6">
        <w:rPr>
          <w:rFonts w:ascii="GHEA Mariam" w:eastAsia="GHEA Mariam" w:hAnsi="GHEA Mariam" w:cs="GHEA Mariam"/>
          <w:b/>
          <w:sz w:val="24"/>
          <w:szCs w:val="24"/>
          <w:u w:val="single"/>
          <w:lang w:val="hy-AM"/>
        </w:rPr>
        <w:t>Գործի դատավարական նախապատմությունը.</w:t>
      </w:r>
    </w:p>
    <w:p w14:paraId="13DBBDCD" w14:textId="2690CCDD" w:rsidR="00D42F4F" w:rsidRPr="009B7AE6" w:rsidRDefault="00D3555F"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1. </w:t>
      </w:r>
      <w:r w:rsidR="00427941" w:rsidRPr="009B7AE6">
        <w:rPr>
          <w:rFonts w:ascii="GHEA Mariam" w:eastAsia="GHEA Mariam" w:hAnsi="GHEA Mariam" w:cs="GHEA Mariam"/>
          <w:sz w:val="24"/>
          <w:szCs w:val="24"/>
          <w:lang w:val="hy-AM"/>
        </w:rPr>
        <w:t xml:space="preserve">2019 թվականի </w:t>
      </w:r>
      <w:r w:rsidR="00952D1E" w:rsidRPr="009B7AE6">
        <w:rPr>
          <w:rFonts w:ascii="GHEA Mariam" w:eastAsia="GHEA Mariam" w:hAnsi="GHEA Mariam" w:cs="GHEA Mariam"/>
          <w:sz w:val="24"/>
          <w:szCs w:val="24"/>
          <w:lang w:val="hy-AM"/>
        </w:rPr>
        <w:t>նոյեմբերի</w:t>
      </w:r>
      <w:r w:rsidR="00427941" w:rsidRPr="009B7AE6">
        <w:rPr>
          <w:rFonts w:ascii="GHEA Mariam" w:eastAsia="GHEA Mariam" w:hAnsi="GHEA Mariam" w:cs="GHEA Mariam"/>
          <w:sz w:val="24"/>
          <w:szCs w:val="24"/>
          <w:lang w:val="hy-AM"/>
        </w:rPr>
        <w:t xml:space="preserve"> </w:t>
      </w:r>
      <w:r w:rsidR="00952D1E" w:rsidRPr="009B7AE6">
        <w:rPr>
          <w:rFonts w:ascii="GHEA Mariam" w:eastAsia="GHEA Mariam" w:hAnsi="GHEA Mariam" w:cs="GHEA Mariam"/>
          <w:sz w:val="24"/>
          <w:szCs w:val="24"/>
          <w:lang w:val="hy-AM"/>
        </w:rPr>
        <w:t>25</w:t>
      </w:r>
      <w:r w:rsidR="00427941" w:rsidRPr="009B7AE6">
        <w:rPr>
          <w:rFonts w:ascii="GHEA Mariam" w:eastAsia="GHEA Mariam" w:hAnsi="GHEA Mariam" w:cs="GHEA Mariam"/>
          <w:sz w:val="24"/>
          <w:szCs w:val="24"/>
          <w:lang w:val="hy-AM"/>
        </w:rPr>
        <w:t xml:space="preserve">-ին </w:t>
      </w:r>
      <w:r w:rsidR="00D42F4F" w:rsidRPr="009B7AE6">
        <w:rPr>
          <w:rFonts w:ascii="GHEA Mariam" w:eastAsia="GHEA Mariam" w:hAnsi="GHEA Mariam" w:cs="GHEA Mariam"/>
          <w:sz w:val="24"/>
          <w:szCs w:val="24"/>
          <w:lang w:val="hy-AM"/>
        </w:rPr>
        <w:t xml:space="preserve">ՀՀ ոստիկանության Շիրակի մարզային վարչության Գյումրի քաղաքի Կումայրիի բաժնում 2003 թվականի ապրիլի 18-ին ընդունված ՀՀ քրեական օրենսգրքի (այսուհետ՝ նաև ՀՀ քրեական օրենսգիրք) </w:t>
      </w:r>
      <w:r w:rsidR="00AC2AF2" w:rsidRPr="009B7AE6">
        <w:rPr>
          <w:rFonts w:ascii="GHEA Mariam" w:eastAsia="GHEA Mariam" w:hAnsi="GHEA Mariam" w:cs="GHEA Mariam"/>
          <w:sz w:val="24"/>
          <w:szCs w:val="24"/>
          <w:lang w:val="hy-AM"/>
        </w:rPr>
        <w:t xml:space="preserve">     </w:t>
      </w:r>
      <w:r w:rsidR="00F45A43" w:rsidRPr="009B7AE6">
        <w:rPr>
          <w:rFonts w:ascii="GHEA Mariam" w:eastAsia="GHEA Mariam" w:hAnsi="GHEA Mariam" w:cs="GHEA Mariam"/>
          <w:sz w:val="24"/>
          <w:szCs w:val="24"/>
          <w:lang w:val="hy-AM"/>
        </w:rPr>
        <w:t>296</w:t>
      </w:r>
      <w:r w:rsidR="00D42F4F" w:rsidRPr="009B7AE6">
        <w:rPr>
          <w:rFonts w:ascii="GHEA Mariam" w:eastAsia="GHEA Mariam" w:hAnsi="GHEA Mariam" w:cs="GHEA Mariam"/>
          <w:sz w:val="24"/>
          <w:szCs w:val="24"/>
          <w:lang w:val="hy-AM"/>
        </w:rPr>
        <w:t>-րդ հոդված</w:t>
      </w:r>
      <w:r w:rsidR="00F45A43" w:rsidRPr="009B7AE6">
        <w:rPr>
          <w:rFonts w:ascii="GHEA Mariam" w:eastAsia="GHEA Mariam" w:hAnsi="GHEA Mariam" w:cs="GHEA Mariam"/>
          <w:sz w:val="24"/>
          <w:szCs w:val="24"/>
          <w:lang w:val="hy-AM"/>
        </w:rPr>
        <w:t>ի 1-ին մասով</w:t>
      </w:r>
      <w:r w:rsidR="00D42F4F" w:rsidRPr="009B7AE6">
        <w:rPr>
          <w:rFonts w:ascii="GHEA Mariam" w:eastAsia="GHEA Mariam" w:hAnsi="GHEA Mariam" w:cs="GHEA Mariam"/>
          <w:sz w:val="24"/>
          <w:szCs w:val="24"/>
          <w:lang w:val="hy-AM"/>
        </w:rPr>
        <w:t xml:space="preserve"> նախատեսված հանցագործության հատկանիշներով հարուցվել է թիվ </w:t>
      </w:r>
      <w:r w:rsidR="00F45A43" w:rsidRPr="009B7AE6">
        <w:rPr>
          <w:rFonts w:ascii="GHEA Mariam" w:eastAsia="GHEA Mariam" w:hAnsi="GHEA Mariam" w:cs="GHEA Mariam"/>
          <w:sz w:val="24"/>
          <w:szCs w:val="24"/>
          <w:lang w:val="hy-AM"/>
        </w:rPr>
        <w:t>68174019</w:t>
      </w:r>
      <w:r w:rsidR="00D42F4F" w:rsidRPr="009B7AE6">
        <w:rPr>
          <w:rFonts w:ascii="GHEA Mariam" w:eastAsia="GHEA Mariam" w:hAnsi="GHEA Mariam" w:cs="GHEA Mariam"/>
          <w:sz w:val="24"/>
          <w:szCs w:val="24"/>
          <w:lang w:val="hy-AM"/>
        </w:rPr>
        <w:t xml:space="preserve"> քրեական գործը</w:t>
      </w:r>
      <w:r w:rsidR="00F45A43" w:rsidRPr="009B7AE6">
        <w:rPr>
          <w:rFonts w:ascii="GHEA Mariam" w:eastAsia="GHEA Mariam" w:hAnsi="GHEA Mariam" w:cs="GHEA Mariam"/>
          <w:sz w:val="24"/>
          <w:szCs w:val="24"/>
          <w:lang w:val="hy-AM"/>
        </w:rPr>
        <w:t>։</w:t>
      </w:r>
    </w:p>
    <w:p w14:paraId="6EDF6CF7" w14:textId="46026A52" w:rsidR="00F45A43" w:rsidRPr="009B7AE6" w:rsidRDefault="00F45A43" w:rsidP="00F45A43">
      <w:pPr>
        <w:spacing w:line="360" w:lineRule="auto"/>
        <w:ind w:leftChars="0" w:left="-2" w:firstLineChars="0" w:firstLine="567"/>
        <w:contextualSpacing/>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Նախաքննության մարմնի՝ 20</w:t>
      </w:r>
      <w:r w:rsidR="00E1201D" w:rsidRPr="009B7AE6">
        <w:rPr>
          <w:rFonts w:ascii="GHEA Mariam" w:eastAsia="GHEA Mariam" w:hAnsi="GHEA Mariam" w:cs="GHEA Mariam"/>
          <w:sz w:val="24"/>
          <w:szCs w:val="24"/>
          <w:lang w:val="hy-AM"/>
        </w:rPr>
        <w:t>20</w:t>
      </w:r>
      <w:r w:rsidRPr="009B7AE6">
        <w:rPr>
          <w:rFonts w:ascii="GHEA Mariam" w:eastAsia="GHEA Mariam" w:hAnsi="GHEA Mariam" w:cs="GHEA Mariam"/>
          <w:sz w:val="24"/>
          <w:szCs w:val="24"/>
          <w:lang w:val="hy-AM"/>
        </w:rPr>
        <w:t xml:space="preserve"> թվականի </w:t>
      </w:r>
      <w:r w:rsidR="00E1201D" w:rsidRPr="009B7AE6">
        <w:rPr>
          <w:rFonts w:ascii="GHEA Mariam" w:eastAsia="GHEA Mariam" w:hAnsi="GHEA Mariam" w:cs="GHEA Mariam"/>
          <w:sz w:val="24"/>
          <w:szCs w:val="24"/>
          <w:lang w:val="hy-AM"/>
        </w:rPr>
        <w:t>մարտի</w:t>
      </w:r>
      <w:r w:rsidRPr="009B7AE6">
        <w:rPr>
          <w:rFonts w:ascii="GHEA Mariam" w:eastAsia="GHEA Mariam" w:hAnsi="GHEA Mariam" w:cs="GHEA Mariam"/>
          <w:sz w:val="24"/>
          <w:szCs w:val="24"/>
          <w:lang w:val="hy-AM"/>
        </w:rPr>
        <w:t xml:space="preserve"> </w:t>
      </w:r>
      <w:r w:rsidR="00E1201D" w:rsidRPr="009B7AE6">
        <w:rPr>
          <w:rFonts w:ascii="GHEA Mariam" w:eastAsia="GHEA Mariam" w:hAnsi="GHEA Mariam" w:cs="GHEA Mariam"/>
          <w:sz w:val="24"/>
          <w:szCs w:val="24"/>
          <w:lang w:val="hy-AM"/>
        </w:rPr>
        <w:t>16</w:t>
      </w:r>
      <w:r w:rsidRPr="009B7AE6">
        <w:rPr>
          <w:rFonts w:ascii="GHEA Mariam" w:eastAsia="GHEA Mariam" w:hAnsi="GHEA Mariam" w:cs="GHEA Mariam"/>
          <w:sz w:val="24"/>
          <w:szCs w:val="24"/>
          <w:lang w:val="hy-AM"/>
        </w:rPr>
        <w:t xml:space="preserve">-ի որոշմամբ </w:t>
      </w:r>
      <w:r w:rsidR="00E1201D" w:rsidRPr="009B7AE6">
        <w:rPr>
          <w:rFonts w:ascii="GHEA Mariam" w:eastAsia="GHEA Mariam" w:hAnsi="GHEA Mariam" w:cs="GHEA Mariam"/>
          <w:color w:val="000000"/>
          <w:sz w:val="24"/>
          <w:szCs w:val="24"/>
          <w:lang w:val="hy-AM"/>
        </w:rPr>
        <w:t>Սամվել Գևորգի Հովհաննիսյան</w:t>
      </w:r>
      <w:r w:rsidRPr="009B7AE6">
        <w:rPr>
          <w:rFonts w:ascii="GHEA Mariam" w:eastAsia="GHEA Mariam" w:hAnsi="GHEA Mariam" w:cs="GHEA Mariam"/>
          <w:color w:val="000000"/>
          <w:sz w:val="24"/>
          <w:szCs w:val="24"/>
          <w:lang w:val="hy-AM"/>
        </w:rPr>
        <w:t>ը</w:t>
      </w:r>
      <w:r w:rsidRPr="009B7AE6">
        <w:rPr>
          <w:rFonts w:ascii="GHEA Mariam" w:eastAsia="GHEA Mariam" w:hAnsi="GHEA Mariam" w:cs="GHEA Mariam"/>
          <w:sz w:val="24"/>
          <w:szCs w:val="24"/>
          <w:lang w:val="hy-AM"/>
        </w:rPr>
        <w:t xml:space="preserve"> ներգրավվել է որպես մեղադրյալ, և նրան մեղադրանք է առաջադրվել ՀՀ քրեական օրենսգրքի </w:t>
      </w:r>
      <w:r w:rsidR="00E1201D" w:rsidRPr="009B7AE6">
        <w:rPr>
          <w:rFonts w:ascii="GHEA Mariam" w:eastAsia="GHEA Mariam" w:hAnsi="GHEA Mariam" w:cs="GHEA Mariam"/>
          <w:sz w:val="24"/>
          <w:szCs w:val="24"/>
          <w:lang w:val="hy-AM"/>
        </w:rPr>
        <w:t>296</w:t>
      </w:r>
      <w:r w:rsidRPr="009B7AE6">
        <w:rPr>
          <w:rFonts w:ascii="GHEA Mariam" w:eastAsia="GHEA Mariam" w:hAnsi="GHEA Mariam" w:cs="GHEA Mariam"/>
          <w:sz w:val="24"/>
          <w:szCs w:val="24"/>
          <w:lang w:val="hy-AM"/>
        </w:rPr>
        <w:t>-րդ հոդված</w:t>
      </w:r>
      <w:r w:rsidR="00E1201D" w:rsidRPr="009B7AE6">
        <w:rPr>
          <w:rFonts w:ascii="GHEA Mariam" w:eastAsia="GHEA Mariam" w:hAnsi="GHEA Mariam" w:cs="GHEA Mariam"/>
          <w:sz w:val="24"/>
          <w:szCs w:val="24"/>
          <w:lang w:val="hy-AM"/>
        </w:rPr>
        <w:t>ի 1-ին մասով</w:t>
      </w:r>
      <w:r w:rsidRPr="009B7AE6">
        <w:rPr>
          <w:rFonts w:ascii="GHEA Mariam" w:eastAsia="GHEA Mariam" w:hAnsi="GHEA Mariam" w:cs="GHEA Mariam"/>
          <w:sz w:val="24"/>
          <w:szCs w:val="24"/>
          <w:lang w:val="hy-AM"/>
        </w:rPr>
        <w:t>։</w:t>
      </w:r>
    </w:p>
    <w:p w14:paraId="65B5930B" w14:textId="6BEFE158" w:rsidR="00EA1C36" w:rsidRPr="009B7AE6" w:rsidRDefault="00EA1C36" w:rsidP="00F45A43">
      <w:pPr>
        <w:spacing w:line="360" w:lineRule="auto"/>
        <w:ind w:leftChars="0" w:left="-2" w:firstLineChars="0" w:firstLine="567"/>
        <w:contextualSpacing/>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Նախաքննության մարմնի՝ նույն օրվա մեկ այլ որոշմամբ </w:t>
      </w:r>
      <w:r w:rsidR="001E11A4" w:rsidRPr="009B7AE6">
        <w:rPr>
          <w:rFonts w:ascii="GHEA Mariam" w:eastAsia="GHEA Mariam" w:hAnsi="GHEA Mariam" w:cs="GHEA Mariam"/>
          <w:color w:val="000000"/>
          <w:sz w:val="24"/>
          <w:szCs w:val="24"/>
          <w:lang w:val="hy-AM"/>
        </w:rPr>
        <w:t xml:space="preserve">Սամվել Հովհաննիսյանի </w:t>
      </w:r>
      <w:r w:rsidRPr="009B7AE6">
        <w:rPr>
          <w:rFonts w:ascii="GHEA Mariam" w:eastAsia="GHEA Mariam" w:hAnsi="GHEA Mariam" w:cs="GHEA Mariam"/>
          <w:sz w:val="24"/>
          <w:szCs w:val="24"/>
          <w:lang w:val="hy-AM"/>
        </w:rPr>
        <w:t>նկատմամբ որպես խափանման միջոց է ընտրվել չհեռանալու մասին ստորագրությունը:</w:t>
      </w:r>
      <w:r w:rsidR="00826F2D" w:rsidRPr="009B7AE6">
        <w:rPr>
          <w:rFonts w:ascii="GHEA Mariam" w:eastAsia="GHEA Mariam" w:hAnsi="GHEA Mariam" w:cs="GHEA Mariam"/>
          <w:sz w:val="24"/>
          <w:szCs w:val="24"/>
          <w:lang w:val="hy-AM"/>
        </w:rPr>
        <w:t xml:space="preserve"> </w:t>
      </w:r>
    </w:p>
    <w:p w14:paraId="0B79A1C6" w14:textId="107B42EC" w:rsidR="001F75BA" w:rsidRPr="009B7AE6" w:rsidRDefault="001F75BA" w:rsidP="001F75BA">
      <w:pPr>
        <w:spacing w:line="360" w:lineRule="auto"/>
        <w:ind w:leftChars="0" w:left="-2" w:firstLineChars="0" w:firstLine="567"/>
        <w:contextualSpacing/>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2020 թվականի մարտի 24-ին քրեական գործը մեղադրական եզրակացությամբ ուղարկվել է Շիրակի մարզի առաջին ատյանի ընդհանուր իրավասության դատարան (այսուհետ` նաև Առաջին ատյանի դատարան):</w:t>
      </w:r>
    </w:p>
    <w:p w14:paraId="5218D2B3" w14:textId="74EC3AA6" w:rsidR="00FA3648" w:rsidRPr="009B7AE6" w:rsidRDefault="00D0731B"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2</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E24FBD" w:rsidRPr="009B7AE6">
        <w:rPr>
          <w:rFonts w:ascii="GHEA Mariam" w:eastAsia="GHEA Mariam" w:hAnsi="GHEA Mariam" w:cs="GHEA Mariam"/>
          <w:sz w:val="24"/>
          <w:szCs w:val="24"/>
          <w:lang w:val="hy-AM"/>
        </w:rPr>
        <w:t xml:space="preserve">Առաջին ատյանի դատարանի՝ 2021 թվականի մայիսի 6-ի դատավճռով </w:t>
      </w:r>
      <w:r w:rsidR="00E24FBD" w:rsidRPr="009B7AE6">
        <w:rPr>
          <w:rFonts w:ascii="GHEA Mariam" w:eastAsia="GHEA Mariam" w:hAnsi="GHEA Mariam" w:cs="GHEA Mariam"/>
          <w:color w:val="000000"/>
          <w:sz w:val="24"/>
          <w:szCs w:val="24"/>
          <w:lang w:val="hy-AM"/>
        </w:rPr>
        <w:t>Ս</w:t>
      </w:r>
      <w:r w:rsidR="00E24FBD" w:rsidRPr="009B7AE6">
        <w:rPr>
          <w:rFonts w:ascii="Cambria Math" w:eastAsia="GHEA Mariam" w:hAnsi="Cambria Math" w:cs="Cambria Math"/>
          <w:color w:val="000000"/>
          <w:sz w:val="24"/>
          <w:szCs w:val="24"/>
          <w:lang w:val="hy-AM"/>
        </w:rPr>
        <w:t>․</w:t>
      </w:r>
      <w:r w:rsidR="00E24FBD" w:rsidRPr="009B7AE6">
        <w:rPr>
          <w:rFonts w:ascii="GHEA Mariam" w:eastAsia="GHEA Mariam" w:hAnsi="GHEA Mariam" w:cs="GHEA Mariam"/>
          <w:color w:val="000000"/>
          <w:sz w:val="24"/>
          <w:szCs w:val="24"/>
          <w:lang w:val="hy-AM"/>
        </w:rPr>
        <w:t>Հովհաննիսյան</w:t>
      </w:r>
      <w:r w:rsidR="00E24FBD" w:rsidRPr="009B7AE6">
        <w:rPr>
          <w:rFonts w:ascii="GHEA Mariam" w:eastAsia="GHEA Mariam" w:hAnsi="GHEA Mariam" w:cs="GHEA Mariam"/>
          <w:sz w:val="24"/>
          <w:szCs w:val="24"/>
          <w:lang w:val="hy-AM"/>
        </w:rPr>
        <w:t xml:space="preserve">ը մեղավոր է ճանաչվել ՀՀ քրեական օրենսգրքի </w:t>
      </w:r>
      <w:r w:rsidR="00FA3648" w:rsidRPr="009B7AE6">
        <w:rPr>
          <w:rFonts w:ascii="GHEA Mariam" w:eastAsia="GHEA Mariam" w:hAnsi="GHEA Mariam" w:cs="GHEA Mariam"/>
          <w:sz w:val="24"/>
          <w:szCs w:val="24"/>
          <w:lang w:val="hy-AM"/>
        </w:rPr>
        <w:t>296</w:t>
      </w:r>
      <w:r w:rsidR="00E24FBD" w:rsidRPr="009B7AE6">
        <w:rPr>
          <w:rFonts w:ascii="GHEA Mariam" w:eastAsia="GHEA Mariam" w:hAnsi="GHEA Mariam" w:cs="GHEA Mariam"/>
          <w:sz w:val="24"/>
          <w:szCs w:val="24"/>
          <w:lang w:val="hy-AM"/>
        </w:rPr>
        <w:t>-րդ հոդված</w:t>
      </w:r>
      <w:r w:rsidR="00FA3648" w:rsidRPr="009B7AE6">
        <w:rPr>
          <w:rFonts w:ascii="GHEA Mariam" w:eastAsia="GHEA Mariam" w:hAnsi="GHEA Mariam" w:cs="GHEA Mariam"/>
          <w:sz w:val="24"/>
          <w:szCs w:val="24"/>
          <w:lang w:val="hy-AM"/>
        </w:rPr>
        <w:t>ի    1-ին մասով</w:t>
      </w:r>
      <w:r w:rsidR="00E24FBD" w:rsidRPr="009B7AE6">
        <w:rPr>
          <w:rFonts w:ascii="GHEA Mariam" w:eastAsia="GHEA Mariam" w:hAnsi="GHEA Mariam" w:cs="GHEA Mariam"/>
          <w:sz w:val="24"/>
          <w:szCs w:val="24"/>
          <w:lang w:val="hy-AM"/>
        </w:rPr>
        <w:t xml:space="preserve">, և նրա նկատմամբ պատիժ է նշանակվել տուգանք՝ </w:t>
      </w:r>
      <w:r w:rsidR="00FA3648" w:rsidRPr="009B7AE6">
        <w:rPr>
          <w:rFonts w:ascii="GHEA Mariam" w:eastAsia="GHEA Mariam" w:hAnsi="GHEA Mariam" w:cs="GHEA Mariam"/>
          <w:sz w:val="24"/>
          <w:szCs w:val="24"/>
          <w:lang w:val="hy-AM"/>
        </w:rPr>
        <w:t>60</w:t>
      </w:r>
      <w:r w:rsidR="00E24FBD" w:rsidRPr="009B7AE6">
        <w:rPr>
          <w:rFonts w:ascii="GHEA Mariam" w:eastAsia="GHEA Mariam" w:hAnsi="GHEA Mariam" w:cs="GHEA Mariam"/>
          <w:sz w:val="24"/>
          <w:szCs w:val="24"/>
          <w:lang w:val="hy-AM"/>
        </w:rPr>
        <w:t>0</w:t>
      </w:r>
      <w:r w:rsidR="00E24FBD" w:rsidRPr="009B7AE6">
        <w:rPr>
          <w:rFonts w:ascii="Cambria Math" w:eastAsia="GHEA Mariam" w:hAnsi="Cambria Math" w:cs="Cambria Math"/>
          <w:sz w:val="24"/>
          <w:szCs w:val="24"/>
          <w:lang w:val="hy-AM"/>
        </w:rPr>
        <w:t>․</w:t>
      </w:r>
      <w:r w:rsidR="00E24FBD" w:rsidRPr="009B7AE6">
        <w:rPr>
          <w:rFonts w:ascii="GHEA Mariam" w:eastAsia="GHEA Mariam" w:hAnsi="GHEA Mariam" w:cs="GHEA Mariam"/>
          <w:sz w:val="24"/>
          <w:szCs w:val="24"/>
          <w:lang w:val="hy-AM"/>
        </w:rPr>
        <w:t>000 (</w:t>
      </w:r>
      <w:r w:rsidR="00FA3648" w:rsidRPr="009B7AE6">
        <w:rPr>
          <w:rFonts w:ascii="GHEA Mariam" w:eastAsia="GHEA Mariam" w:hAnsi="GHEA Mariam" w:cs="GHEA Mariam"/>
          <w:sz w:val="24"/>
          <w:szCs w:val="24"/>
          <w:lang w:val="hy-AM"/>
        </w:rPr>
        <w:t>վեց հարյուր</w:t>
      </w:r>
      <w:r w:rsidR="00E24FBD" w:rsidRPr="009B7AE6">
        <w:rPr>
          <w:rFonts w:ascii="GHEA Mariam" w:eastAsia="GHEA Mariam" w:hAnsi="GHEA Mariam" w:cs="GHEA Mariam"/>
          <w:sz w:val="24"/>
          <w:szCs w:val="24"/>
          <w:lang w:val="hy-AM"/>
        </w:rPr>
        <w:t xml:space="preserve"> հազար) ՀՀ դրամի չափով: </w:t>
      </w:r>
      <w:r w:rsidR="00FA3648" w:rsidRPr="009B7AE6">
        <w:rPr>
          <w:rFonts w:ascii="GHEA Mariam" w:eastAsia="GHEA Mariam" w:hAnsi="GHEA Mariam" w:cs="GHEA Mariam"/>
          <w:color w:val="000000"/>
          <w:sz w:val="24"/>
          <w:szCs w:val="24"/>
          <w:lang w:val="hy-AM"/>
        </w:rPr>
        <w:t>Ս</w:t>
      </w:r>
      <w:r w:rsidR="00FA3648" w:rsidRPr="009B7AE6">
        <w:rPr>
          <w:rFonts w:ascii="Cambria Math" w:eastAsia="GHEA Mariam" w:hAnsi="Cambria Math" w:cs="Cambria Math"/>
          <w:color w:val="000000"/>
          <w:sz w:val="24"/>
          <w:szCs w:val="24"/>
          <w:lang w:val="hy-AM"/>
        </w:rPr>
        <w:t>․</w:t>
      </w:r>
      <w:r w:rsidR="00FA3648" w:rsidRPr="009B7AE6">
        <w:rPr>
          <w:rFonts w:ascii="GHEA Mariam" w:eastAsia="GHEA Mariam" w:hAnsi="GHEA Mariam" w:cs="GHEA Mariam"/>
          <w:color w:val="000000"/>
          <w:sz w:val="24"/>
          <w:szCs w:val="24"/>
          <w:lang w:val="hy-AM"/>
        </w:rPr>
        <w:t>Հովհաննիսյան</w:t>
      </w:r>
      <w:r w:rsidR="00E24FBD" w:rsidRPr="009B7AE6">
        <w:rPr>
          <w:rFonts w:ascii="GHEA Mariam" w:eastAsia="GHEA Mariam" w:hAnsi="GHEA Mariam" w:cs="GHEA Mariam"/>
          <w:sz w:val="24"/>
          <w:szCs w:val="24"/>
          <w:lang w:val="hy-AM"/>
        </w:rPr>
        <w:t>ի նկատմամբ որպես խափանման միջոց ընտրված չհեռանալու մասին ստորագրությունը թողնվել է անփոփոխ։</w:t>
      </w:r>
    </w:p>
    <w:p w14:paraId="62B8BFA0" w14:textId="417163A8" w:rsidR="00664045" w:rsidRPr="009B7AE6" w:rsidRDefault="00664045"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3</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D412D1" w:rsidRPr="009B7AE6">
        <w:rPr>
          <w:rFonts w:ascii="GHEA Mariam" w:eastAsia="GHEA Mariam" w:hAnsi="GHEA Mariam" w:cs="GHEA Mariam"/>
          <w:sz w:val="24"/>
          <w:szCs w:val="24"/>
          <w:lang w:val="hy-AM"/>
        </w:rPr>
        <w:t xml:space="preserve">Ամբաստանյալ </w:t>
      </w:r>
      <w:r w:rsidR="00D412D1" w:rsidRPr="009B7AE6">
        <w:rPr>
          <w:rFonts w:ascii="GHEA Mariam" w:eastAsia="GHEA Mariam" w:hAnsi="GHEA Mariam" w:cs="GHEA Mariam"/>
          <w:color w:val="000000"/>
          <w:sz w:val="24"/>
          <w:szCs w:val="24"/>
          <w:lang w:val="hy-AM"/>
        </w:rPr>
        <w:t>Ս</w:t>
      </w:r>
      <w:r w:rsidR="00D412D1" w:rsidRPr="009B7AE6">
        <w:rPr>
          <w:rFonts w:ascii="Cambria Math" w:eastAsia="GHEA Mariam" w:hAnsi="Cambria Math" w:cs="Cambria Math"/>
          <w:color w:val="000000"/>
          <w:sz w:val="24"/>
          <w:szCs w:val="24"/>
          <w:lang w:val="hy-AM"/>
        </w:rPr>
        <w:t>․</w:t>
      </w:r>
      <w:r w:rsidR="00D412D1" w:rsidRPr="009B7AE6">
        <w:rPr>
          <w:rFonts w:ascii="GHEA Mariam" w:eastAsia="GHEA Mariam" w:hAnsi="GHEA Mariam" w:cs="GHEA Mariam"/>
          <w:color w:val="000000"/>
          <w:sz w:val="24"/>
          <w:szCs w:val="24"/>
          <w:lang w:val="hy-AM"/>
        </w:rPr>
        <w:t>Հովհաննիսյանի և պաշտպան Կ</w:t>
      </w:r>
      <w:r w:rsidR="00D412D1" w:rsidRPr="009B7AE6">
        <w:rPr>
          <w:rFonts w:ascii="Cambria Math" w:eastAsia="GHEA Mariam" w:hAnsi="Cambria Math" w:cs="Cambria Math"/>
          <w:color w:val="000000"/>
          <w:sz w:val="24"/>
          <w:szCs w:val="24"/>
          <w:lang w:val="hy-AM"/>
        </w:rPr>
        <w:t>․</w:t>
      </w:r>
      <w:r w:rsidR="00D412D1" w:rsidRPr="009B7AE6">
        <w:rPr>
          <w:rFonts w:ascii="GHEA Mariam" w:eastAsia="GHEA Mariam" w:hAnsi="GHEA Mariam" w:cs="GHEA Mariam"/>
          <w:color w:val="000000"/>
          <w:sz w:val="24"/>
          <w:szCs w:val="24"/>
          <w:lang w:val="hy-AM"/>
        </w:rPr>
        <w:t xml:space="preserve">Գրեյանի </w:t>
      </w:r>
      <w:r w:rsidRPr="009B7AE6">
        <w:rPr>
          <w:rFonts w:ascii="GHEA Mariam" w:eastAsia="GHEA Mariam" w:hAnsi="GHEA Mariam" w:cs="GHEA Mariam"/>
          <w:sz w:val="24"/>
          <w:szCs w:val="24"/>
          <w:lang w:val="hy-AM"/>
        </w:rPr>
        <w:t>վերաքննիչ բողոքի քննության արդյունքում, ՀՀ վերաքննիչ քրեական դատարանը (այսուհետ՝ նաև Վերաքննիչ դատարան) 202</w:t>
      </w:r>
      <w:r w:rsidR="00D412D1" w:rsidRPr="009B7AE6">
        <w:rPr>
          <w:rFonts w:ascii="GHEA Mariam" w:eastAsia="GHEA Mariam" w:hAnsi="GHEA Mariam" w:cs="GHEA Mariam"/>
          <w:sz w:val="24"/>
          <w:szCs w:val="24"/>
          <w:lang w:val="hy-AM"/>
        </w:rPr>
        <w:t>1</w:t>
      </w:r>
      <w:r w:rsidRPr="009B7AE6">
        <w:rPr>
          <w:rFonts w:ascii="GHEA Mariam" w:eastAsia="GHEA Mariam" w:hAnsi="GHEA Mariam" w:cs="GHEA Mariam"/>
          <w:sz w:val="24"/>
          <w:szCs w:val="24"/>
          <w:lang w:val="hy-AM"/>
        </w:rPr>
        <w:t xml:space="preserve"> թվականի </w:t>
      </w:r>
      <w:r w:rsidR="00D412D1" w:rsidRPr="009B7AE6">
        <w:rPr>
          <w:rFonts w:ascii="GHEA Mariam" w:eastAsia="GHEA Mariam" w:hAnsi="GHEA Mariam" w:cs="GHEA Mariam"/>
          <w:sz w:val="24"/>
          <w:szCs w:val="24"/>
          <w:lang w:val="hy-AM"/>
        </w:rPr>
        <w:t>սեպ</w:t>
      </w:r>
      <w:r w:rsidR="0037366E" w:rsidRPr="009B7AE6">
        <w:rPr>
          <w:rFonts w:ascii="GHEA Mariam" w:eastAsia="GHEA Mariam" w:hAnsi="GHEA Mariam" w:cs="GHEA Mariam"/>
          <w:sz w:val="24"/>
          <w:szCs w:val="24"/>
          <w:lang w:val="hy-AM"/>
        </w:rPr>
        <w:t>տ</w:t>
      </w:r>
      <w:r w:rsidRPr="009B7AE6">
        <w:rPr>
          <w:rFonts w:ascii="GHEA Mariam" w:eastAsia="GHEA Mariam" w:hAnsi="GHEA Mariam" w:cs="GHEA Mariam"/>
          <w:sz w:val="24"/>
          <w:szCs w:val="24"/>
          <w:lang w:val="hy-AM"/>
        </w:rPr>
        <w:t xml:space="preserve">եմբերի </w:t>
      </w:r>
      <w:r w:rsidR="00D412D1" w:rsidRPr="009B7AE6">
        <w:rPr>
          <w:rFonts w:ascii="GHEA Mariam" w:eastAsia="GHEA Mariam" w:hAnsi="GHEA Mariam" w:cs="GHEA Mariam"/>
          <w:sz w:val="24"/>
          <w:szCs w:val="24"/>
          <w:lang w:val="hy-AM"/>
        </w:rPr>
        <w:t>9</w:t>
      </w:r>
      <w:r w:rsidRPr="009B7AE6">
        <w:rPr>
          <w:rFonts w:ascii="GHEA Mariam" w:eastAsia="GHEA Mariam" w:hAnsi="GHEA Mariam" w:cs="GHEA Mariam"/>
          <w:sz w:val="24"/>
          <w:szCs w:val="24"/>
          <w:lang w:val="hy-AM"/>
        </w:rPr>
        <w:t xml:space="preserve">-ին որոշում է կայացրել բողոքը մերժելու, Առաջին ատյանի դատարանի` </w:t>
      </w:r>
      <w:r w:rsidR="00255456" w:rsidRPr="009B7AE6">
        <w:rPr>
          <w:rFonts w:ascii="GHEA Mariam" w:eastAsia="GHEA Mariam" w:hAnsi="GHEA Mariam" w:cs="GHEA Mariam"/>
          <w:sz w:val="24"/>
          <w:szCs w:val="24"/>
          <w:lang w:val="hy-AM"/>
        </w:rPr>
        <w:t xml:space="preserve">2021 թվականի մայիսի 6-ի </w:t>
      </w:r>
      <w:r w:rsidRPr="009B7AE6">
        <w:rPr>
          <w:rFonts w:ascii="GHEA Mariam" w:eastAsia="GHEA Mariam" w:hAnsi="GHEA Mariam" w:cs="GHEA Mariam"/>
          <w:sz w:val="24"/>
          <w:szCs w:val="24"/>
          <w:lang w:val="hy-AM"/>
        </w:rPr>
        <w:t>դատավճիռն անփոփոխ թողնելու մասին:</w:t>
      </w:r>
    </w:p>
    <w:p w14:paraId="416917EC" w14:textId="2F9F8CE8" w:rsidR="007E3330" w:rsidRPr="009B7AE6" w:rsidRDefault="001E600B" w:rsidP="00101CBA">
      <w:pPr>
        <w:spacing w:line="360" w:lineRule="auto"/>
        <w:ind w:leftChars="0" w:firstLineChars="297" w:firstLine="713"/>
        <w:jc w:val="both"/>
        <w:rPr>
          <w:rFonts w:ascii="GHEA Mariam" w:eastAsia="GHEA Mariam" w:hAnsi="GHEA Mariam" w:cs="GHEA Mariam"/>
          <w:sz w:val="24"/>
          <w:szCs w:val="24"/>
          <w:lang w:val="hy-AM"/>
        </w:rPr>
      </w:pPr>
      <w:bookmarkStart w:id="2" w:name="_heading=h.3znysh7" w:colFirst="0" w:colLast="0"/>
      <w:bookmarkEnd w:id="2"/>
      <w:r w:rsidRPr="009B7AE6">
        <w:rPr>
          <w:rFonts w:ascii="GHEA Mariam" w:eastAsia="GHEA Mariam" w:hAnsi="GHEA Mariam" w:cs="GHEA Mariam"/>
          <w:sz w:val="24"/>
          <w:szCs w:val="24"/>
          <w:lang w:val="hy-AM"/>
        </w:rPr>
        <w:t>4</w:t>
      </w:r>
      <w:r w:rsidR="00D3555F" w:rsidRPr="009B7AE6">
        <w:rPr>
          <w:rFonts w:ascii="GHEA Mariam" w:eastAsia="GHEA Mariam" w:hAnsi="GHEA Mariam" w:cs="GHEA Mariam"/>
          <w:sz w:val="24"/>
          <w:szCs w:val="24"/>
          <w:lang w:val="hy-AM"/>
        </w:rPr>
        <w:t xml:space="preserve">. Վերաքննիչ դատարանի վերոնշյալ որոշման դեմ </w:t>
      </w:r>
      <w:r w:rsidR="00255456" w:rsidRPr="009B7AE6">
        <w:rPr>
          <w:rFonts w:ascii="GHEA Mariam" w:eastAsia="GHEA Mariam" w:hAnsi="GHEA Mariam" w:cs="GHEA Mariam"/>
          <w:color w:val="0D0D0D"/>
          <w:sz w:val="24"/>
          <w:szCs w:val="24"/>
          <w:lang w:val="hy-AM"/>
        </w:rPr>
        <w:t>ամբաստանյալ Սամվել Հովհաննիսյանի պաշտպան Կ</w:t>
      </w:r>
      <w:r w:rsidR="00255456" w:rsidRPr="009B7AE6">
        <w:rPr>
          <w:rFonts w:ascii="Cambria Math" w:eastAsia="GHEA Mariam" w:hAnsi="Cambria Math" w:cs="Cambria Math"/>
          <w:color w:val="0D0D0D"/>
          <w:sz w:val="24"/>
          <w:szCs w:val="24"/>
          <w:lang w:val="hy-AM"/>
        </w:rPr>
        <w:t>․</w:t>
      </w:r>
      <w:r w:rsidR="00255456" w:rsidRPr="009B7AE6">
        <w:rPr>
          <w:rFonts w:ascii="GHEA Mariam" w:eastAsia="GHEA Mariam" w:hAnsi="GHEA Mariam" w:cs="GHEA Mariam"/>
          <w:color w:val="0D0D0D"/>
          <w:sz w:val="24"/>
          <w:szCs w:val="24"/>
          <w:lang w:val="hy-AM"/>
        </w:rPr>
        <w:t>Գրեյան</w:t>
      </w:r>
      <w:r w:rsidR="00F3492A" w:rsidRPr="009B7AE6">
        <w:rPr>
          <w:rFonts w:ascii="GHEA Mariam" w:eastAsia="GHEA Mariam" w:hAnsi="GHEA Mariam" w:cs="GHEA Mariam"/>
          <w:color w:val="0D0D0D"/>
          <w:sz w:val="24"/>
          <w:szCs w:val="24"/>
          <w:lang w:val="hy-AM"/>
        </w:rPr>
        <w:t>ը</w:t>
      </w:r>
      <w:r w:rsidR="004C4A02">
        <w:rPr>
          <w:rFonts w:ascii="GHEA Mariam" w:eastAsia="GHEA Mariam" w:hAnsi="GHEA Mariam" w:cs="GHEA Mariam"/>
          <w:color w:val="0D0D0D"/>
          <w:sz w:val="24"/>
          <w:szCs w:val="24"/>
          <w:lang w:val="hy-AM"/>
        </w:rPr>
        <w:t>,</w:t>
      </w:r>
      <w:r w:rsidR="00D3555F" w:rsidRPr="009B7AE6">
        <w:rPr>
          <w:rFonts w:ascii="GHEA Mariam" w:eastAsia="GHEA Mariam" w:hAnsi="GHEA Mariam" w:cs="GHEA Mariam"/>
          <w:sz w:val="24"/>
          <w:szCs w:val="24"/>
          <w:lang w:val="hy-AM"/>
        </w:rPr>
        <w:t xml:space="preserve"> </w:t>
      </w:r>
      <w:r w:rsidR="00EA1B7C" w:rsidRPr="009B7AE6">
        <w:rPr>
          <w:rFonts w:ascii="GHEA Mariam" w:eastAsia="GHEA Mariam" w:hAnsi="GHEA Mariam" w:cs="GHEA Mariam"/>
          <w:sz w:val="24"/>
          <w:szCs w:val="24"/>
          <w:lang w:val="hy-AM"/>
        </w:rPr>
        <w:t>2021 թվականի դեկտեմբերի 17-ին</w:t>
      </w:r>
      <w:r w:rsidR="004C4A02">
        <w:rPr>
          <w:rFonts w:ascii="GHEA Mariam" w:eastAsia="GHEA Mariam" w:hAnsi="GHEA Mariam" w:cs="GHEA Mariam"/>
          <w:sz w:val="24"/>
          <w:szCs w:val="24"/>
          <w:lang w:val="hy-AM"/>
        </w:rPr>
        <w:t>,</w:t>
      </w:r>
      <w:r w:rsidR="00EA1B7C" w:rsidRPr="009B7AE6">
        <w:rPr>
          <w:rFonts w:ascii="GHEA Mariam" w:eastAsia="GHEA Mariam" w:hAnsi="GHEA Mariam" w:cs="GHEA Mariam"/>
          <w:sz w:val="24"/>
          <w:szCs w:val="24"/>
          <w:lang w:val="hy-AM"/>
        </w:rPr>
        <w:t xml:space="preserve"> </w:t>
      </w:r>
      <w:r w:rsidR="00D3555F" w:rsidRPr="009B7AE6">
        <w:rPr>
          <w:rFonts w:ascii="GHEA Mariam" w:eastAsia="GHEA Mariam" w:hAnsi="GHEA Mariam" w:cs="GHEA Mariam"/>
          <w:sz w:val="24"/>
          <w:szCs w:val="24"/>
          <w:lang w:val="hy-AM"/>
        </w:rPr>
        <w:t xml:space="preserve">բերել է վճռաբեկ բողոք, որը Վճռաբեկ դատարանի` </w:t>
      </w:r>
      <w:bookmarkStart w:id="3" w:name="_Hlk143767420"/>
      <w:r w:rsidR="00D3555F" w:rsidRPr="009B7AE6">
        <w:rPr>
          <w:rFonts w:ascii="GHEA Mariam" w:eastAsia="GHEA Mariam" w:hAnsi="GHEA Mariam" w:cs="GHEA Mariam"/>
          <w:sz w:val="24"/>
          <w:szCs w:val="24"/>
          <w:lang w:val="hy-AM"/>
        </w:rPr>
        <w:t>202</w:t>
      </w:r>
      <w:r w:rsidR="000A6350" w:rsidRPr="009B7AE6">
        <w:rPr>
          <w:rFonts w:ascii="GHEA Mariam" w:eastAsia="GHEA Mariam" w:hAnsi="GHEA Mariam" w:cs="GHEA Mariam"/>
          <w:sz w:val="24"/>
          <w:szCs w:val="24"/>
          <w:lang w:val="hy-AM"/>
        </w:rPr>
        <w:t>2</w:t>
      </w:r>
      <w:r w:rsidR="00D3555F" w:rsidRPr="009B7AE6">
        <w:rPr>
          <w:rFonts w:ascii="GHEA Mariam" w:eastAsia="GHEA Mariam" w:hAnsi="GHEA Mariam" w:cs="GHEA Mariam"/>
          <w:sz w:val="24"/>
          <w:szCs w:val="24"/>
          <w:lang w:val="hy-AM"/>
        </w:rPr>
        <w:t xml:space="preserve"> թվականի </w:t>
      </w:r>
      <w:r w:rsidR="000A6350" w:rsidRPr="009B7AE6">
        <w:rPr>
          <w:rFonts w:ascii="GHEA Mariam" w:eastAsia="GHEA Mariam" w:hAnsi="GHEA Mariam" w:cs="GHEA Mariam"/>
          <w:sz w:val="24"/>
          <w:szCs w:val="24"/>
          <w:lang w:val="hy-AM"/>
        </w:rPr>
        <w:t>մարտի</w:t>
      </w:r>
      <w:r w:rsidR="00D3555F" w:rsidRPr="009B7AE6">
        <w:rPr>
          <w:rFonts w:ascii="GHEA Mariam" w:eastAsia="GHEA Mariam" w:hAnsi="GHEA Mariam" w:cs="GHEA Mariam"/>
          <w:sz w:val="24"/>
          <w:szCs w:val="24"/>
          <w:lang w:val="hy-AM"/>
        </w:rPr>
        <w:t xml:space="preserve"> </w:t>
      </w:r>
      <w:r w:rsidR="000A6350" w:rsidRPr="009B7AE6">
        <w:rPr>
          <w:rFonts w:ascii="GHEA Mariam" w:eastAsia="GHEA Mariam" w:hAnsi="GHEA Mariam" w:cs="GHEA Mariam"/>
          <w:sz w:val="24"/>
          <w:szCs w:val="24"/>
          <w:lang w:val="hy-AM"/>
        </w:rPr>
        <w:t>22</w:t>
      </w:r>
      <w:r w:rsidR="00D3555F" w:rsidRPr="009B7AE6">
        <w:rPr>
          <w:rFonts w:ascii="GHEA Mariam" w:eastAsia="GHEA Mariam" w:hAnsi="GHEA Mariam" w:cs="GHEA Mariam"/>
          <w:sz w:val="24"/>
          <w:szCs w:val="24"/>
          <w:lang w:val="hy-AM"/>
        </w:rPr>
        <w:t xml:space="preserve">-ի </w:t>
      </w:r>
      <w:bookmarkEnd w:id="3"/>
      <w:r w:rsidR="00D3555F" w:rsidRPr="009B7AE6">
        <w:rPr>
          <w:rFonts w:ascii="GHEA Mariam" w:eastAsia="GHEA Mariam" w:hAnsi="GHEA Mariam" w:cs="GHEA Mariam"/>
          <w:sz w:val="24"/>
          <w:szCs w:val="24"/>
          <w:lang w:val="hy-AM"/>
        </w:rPr>
        <w:t xml:space="preserve">որոշմամբ </w:t>
      </w:r>
      <w:r w:rsidR="00D3555F" w:rsidRPr="009B7AE6">
        <w:rPr>
          <w:rFonts w:ascii="GHEA Mariam" w:eastAsia="GHEA Mariam" w:hAnsi="GHEA Mariam" w:cs="GHEA Mariam"/>
          <w:sz w:val="24"/>
          <w:szCs w:val="24"/>
          <w:lang w:val="hy-AM"/>
        </w:rPr>
        <w:lastRenderedPageBreak/>
        <w:t>ընդունվել է վարույթ</w:t>
      </w:r>
      <w:r w:rsidR="00143B75" w:rsidRPr="009B7AE6">
        <w:rPr>
          <w:rStyle w:val="FootnoteReference"/>
          <w:rFonts w:ascii="GHEA Mariam" w:eastAsia="GHEA Mariam" w:hAnsi="GHEA Mariam" w:cs="GHEA Mariam"/>
          <w:sz w:val="24"/>
          <w:szCs w:val="24"/>
          <w:lang w:val="hy-AM"/>
        </w:rPr>
        <w:footnoteReference w:id="1"/>
      </w:r>
      <w:r w:rsidR="00F3492A" w:rsidRPr="009B7AE6">
        <w:rPr>
          <w:rFonts w:ascii="GHEA Mariam" w:eastAsia="GHEA Mariam" w:hAnsi="GHEA Mariam" w:cs="GHEA Mariam"/>
          <w:sz w:val="24"/>
          <w:szCs w:val="24"/>
          <w:lang w:val="hy-AM"/>
        </w:rPr>
        <w:t xml:space="preserve"> և </w:t>
      </w:r>
      <w:r w:rsidR="00D3555F" w:rsidRPr="009B7AE6">
        <w:rPr>
          <w:rFonts w:ascii="GHEA Mariam" w:eastAsia="GHEA Mariam" w:hAnsi="GHEA Mariam" w:cs="GHEA Mariam"/>
          <w:sz w:val="24"/>
          <w:szCs w:val="24"/>
          <w:lang w:val="hy-AM"/>
        </w:rPr>
        <w:t>202</w:t>
      </w:r>
      <w:r w:rsidR="000A6350" w:rsidRPr="009B7AE6">
        <w:rPr>
          <w:rFonts w:ascii="GHEA Mariam" w:eastAsia="GHEA Mariam" w:hAnsi="GHEA Mariam" w:cs="GHEA Mariam"/>
          <w:sz w:val="24"/>
          <w:szCs w:val="24"/>
          <w:lang w:val="hy-AM"/>
        </w:rPr>
        <w:t>4</w:t>
      </w:r>
      <w:r w:rsidR="00D3555F" w:rsidRPr="009B7AE6">
        <w:rPr>
          <w:rFonts w:ascii="GHEA Mariam" w:eastAsia="GHEA Mariam" w:hAnsi="GHEA Mariam" w:cs="GHEA Mariam"/>
          <w:sz w:val="24"/>
          <w:szCs w:val="24"/>
          <w:lang w:val="hy-AM"/>
        </w:rPr>
        <w:t xml:space="preserve"> թվականի </w:t>
      </w:r>
      <w:r w:rsidR="000A6350" w:rsidRPr="00E4244E">
        <w:rPr>
          <w:rFonts w:ascii="GHEA Mariam" w:eastAsia="GHEA Mariam" w:hAnsi="GHEA Mariam" w:cs="GHEA Mariam"/>
          <w:sz w:val="24"/>
          <w:szCs w:val="24"/>
          <w:lang w:val="hy-AM"/>
        </w:rPr>
        <w:t>հու</w:t>
      </w:r>
      <w:r w:rsidR="00E4244E" w:rsidRPr="00E4244E">
        <w:rPr>
          <w:rFonts w:ascii="GHEA Mariam" w:eastAsia="GHEA Mariam" w:hAnsi="GHEA Mariam" w:cs="GHEA Mariam"/>
          <w:sz w:val="24"/>
          <w:szCs w:val="24"/>
          <w:lang w:val="hy-AM"/>
        </w:rPr>
        <w:t>լ</w:t>
      </w:r>
      <w:r w:rsidR="000A6350" w:rsidRPr="00E4244E">
        <w:rPr>
          <w:rFonts w:ascii="GHEA Mariam" w:eastAsia="GHEA Mariam" w:hAnsi="GHEA Mariam" w:cs="GHEA Mariam"/>
          <w:sz w:val="24"/>
          <w:szCs w:val="24"/>
          <w:lang w:val="hy-AM"/>
        </w:rPr>
        <w:t>իսի</w:t>
      </w:r>
      <w:r w:rsidR="00F54E78" w:rsidRPr="00E4244E">
        <w:rPr>
          <w:rFonts w:ascii="GHEA Mariam" w:eastAsia="GHEA Mariam" w:hAnsi="GHEA Mariam" w:cs="GHEA Mariam"/>
          <w:sz w:val="24"/>
          <w:szCs w:val="24"/>
          <w:lang w:val="hy-AM"/>
        </w:rPr>
        <w:t xml:space="preserve"> </w:t>
      </w:r>
      <w:r w:rsidR="00B0178B">
        <w:rPr>
          <w:rFonts w:ascii="GHEA Mariam" w:eastAsia="GHEA Mariam" w:hAnsi="GHEA Mariam" w:cs="GHEA Mariam"/>
          <w:sz w:val="24"/>
          <w:szCs w:val="24"/>
          <w:lang w:val="hy-AM"/>
        </w:rPr>
        <w:t>3</w:t>
      </w:r>
      <w:r w:rsidR="00F54E78" w:rsidRPr="00E4244E">
        <w:rPr>
          <w:rFonts w:ascii="GHEA Mariam" w:eastAsia="GHEA Mariam" w:hAnsi="GHEA Mariam" w:cs="GHEA Mariam"/>
          <w:sz w:val="24"/>
          <w:szCs w:val="24"/>
          <w:lang w:val="hy-AM"/>
        </w:rPr>
        <w:t>-</w:t>
      </w:r>
      <w:r w:rsidR="00D3555F" w:rsidRPr="00E4244E">
        <w:rPr>
          <w:rFonts w:ascii="GHEA Mariam" w:eastAsia="GHEA Mariam" w:hAnsi="GHEA Mariam" w:cs="GHEA Mariam"/>
          <w:sz w:val="24"/>
          <w:szCs w:val="24"/>
          <w:lang w:val="hy-AM"/>
        </w:rPr>
        <w:t>ի</w:t>
      </w:r>
      <w:r w:rsidR="00D3555F" w:rsidRPr="009B7AE6">
        <w:rPr>
          <w:rFonts w:ascii="GHEA Mariam" w:eastAsia="GHEA Mariam" w:hAnsi="GHEA Mariam" w:cs="GHEA Mariam"/>
          <w:sz w:val="24"/>
          <w:szCs w:val="24"/>
          <w:lang w:val="hy-AM"/>
        </w:rPr>
        <w:t xml:space="preserve"> </w:t>
      </w:r>
      <w:r w:rsidR="007E3330" w:rsidRPr="009B7AE6">
        <w:rPr>
          <w:rFonts w:ascii="GHEA Mariam" w:eastAsia="GHEA Mariam" w:hAnsi="GHEA Mariam" w:cs="GHEA Mariam"/>
          <w:sz w:val="24"/>
          <w:szCs w:val="24"/>
          <w:lang w:val="hy-AM"/>
        </w:rPr>
        <w:t>որոշմամբ սահմանվել է վճռաբեկ բողոքի քննության գրավոր ընթացակարգ:</w:t>
      </w:r>
    </w:p>
    <w:p w14:paraId="0DAFB1CC" w14:textId="18243E22" w:rsidR="00CC0578" w:rsidRPr="009B7AE6" w:rsidRDefault="00AA0155"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 </w:t>
      </w:r>
    </w:p>
    <w:p w14:paraId="6015A13C" w14:textId="587BB695" w:rsidR="00A54AAA" w:rsidRPr="009B7AE6" w:rsidRDefault="00A54AAA" w:rsidP="00101CBA">
      <w:pPr>
        <w:spacing w:line="360" w:lineRule="auto"/>
        <w:ind w:leftChars="0" w:firstLineChars="297" w:firstLine="716"/>
        <w:jc w:val="both"/>
        <w:rPr>
          <w:rFonts w:ascii="GHEA Mariam" w:eastAsia="GHEA Mariam" w:hAnsi="GHEA Mariam" w:cs="GHEA Mariam"/>
          <w:b/>
          <w:bCs/>
          <w:sz w:val="24"/>
          <w:szCs w:val="24"/>
          <w:u w:val="single"/>
          <w:lang w:val="hy-AM"/>
        </w:rPr>
      </w:pPr>
      <w:r w:rsidRPr="009B7AE6">
        <w:rPr>
          <w:rFonts w:ascii="GHEA Mariam" w:eastAsia="GHEA Mariam" w:hAnsi="GHEA Mariam" w:cs="GHEA Mariam"/>
          <w:b/>
          <w:bCs/>
          <w:sz w:val="24"/>
          <w:szCs w:val="24"/>
          <w:u w:val="single"/>
          <w:lang w:val="hy-AM"/>
        </w:rPr>
        <w:t>Վճռաբեկ բողոքի հիմքերը, հիմնավորումները և պահանջը.</w:t>
      </w:r>
    </w:p>
    <w:p w14:paraId="38D7522A" w14:textId="4441CF1B" w:rsidR="00A54AAA" w:rsidRPr="009B7AE6" w:rsidRDefault="00A54AAA"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Վճռաբեկ բողոքը քննվում է հետևյալ հիմքի սահմաններում՝ ներքոհիշյալ հիմնավորումներով.</w:t>
      </w:r>
    </w:p>
    <w:p w14:paraId="3777E728" w14:textId="613B911A" w:rsidR="00A54AAA" w:rsidRPr="009B7AE6" w:rsidRDefault="001E600B"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5</w:t>
      </w:r>
      <w:r w:rsidR="00A54AAA" w:rsidRPr="009B7AE6">
        <w:rPr>
          <w:rFonts w:ascii="GHEA Mariam" w:eastAsia="GHEA Mariam" w:hAnsi="GHEA Mariam" w:cs="GHEA Mariam"/>
          <w:sz w:val="24"/>
          <w:szCs w:val="24"/>
          <w:lang w:val="hy-AM"/>
        </w:rPr>
        <w:t>. Բողոքի հեղինակ</w:t>
      </w:r>
      <w:r w:rsidR="00AA6145" w:rsidRPr="009B7AE6">
        <w:rPr>
          <w:rFonts w:ascii="GHEA Mariam" w:eastAsia="GHEA Mariam" w:hAnsi="GHEA Mariam" w:cs="GHEA Mariam"/>
          <w:sz w:val="24"/>
          <w:szCs w:val="24"/>
          <w:lang w:val="hy-AM"/>
        </w:rPr>
        <w:t xml:space="preserve">ի պնդմամբ՝ </w:t>
      </w:r>
      <w:r w:rsidR="00A54AAA" w:rsidRPr="009B7AE6">
        <w:rPr>
          <w:rFonts w:ascii="GHEA Mariam" w:eastAsia="GHEA Mariam" w:hAnsi="GHEA Mariam" w:cs="GHEA Mariam"/>
          <w:sz w:val="24"/>
          <w:szCs w:val="24"/>
          <w:lang w:val="hy-AM"/>
        </w:rPr>
        <w:t xml:space="preserve">Վերաքննիչ դատարանը թույլ է տվել դատական սխալ՝ քրեադատավարական </w:t>
      </w:r>
      <w:r w:rsidR="007A40AF" w:rsidRPr="009B7AE6">
        <w:rPr>
          <w:rFonts w:ascii="GHEA Mariam" w:eastAsia="GHEA Mariam" w:hAnsi="GHEA Mariam" w:cs="GHEA Mariam"/>
          <w:sz w:val="24"/>
          <w:szCs w:val="24"/>
          <w:lang w:val="hy-AM"/>
        </w:rPr>
        <w:t>օրենքի</w:t>
      </w:r>
      <w:r w:rsidR="00A54AAA" w:rsidRPr="009B7AE6">
        <w:rPr>
          <w:rFonts w:ascii="GHEA Mariam" w:eastAsia="GHEA Mariam" w:hAnsi="GHEA Mariam" w:cs="GHEA Mariam"/>
          <w:sz w:val="24"/>
          <w:szCs w:val="24"/>
          <w:lang w:val="hy-AM"/>
        </w:rPr>
        <w:t xml:space="preserve"> խախտում, որը խաթարել է արդարադատության բուն էությունը։</w:t>
      </w:r>
    </w:p>
    <w:p w14:paraId="56EE8883" w14:textId="18D33EB7" w:rsidR="00DC3A15" w:rsidRPr="009B7AE6" w:rsidRDefault="00891DB9" w:rsidP="003855FB">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Այսպես, բողոքաբեր</w:t>
      </w:r>
      <w:r w:rsidR="00345710" w:rsidRPr="009B7AE6">
        <w:rPr>
          <w:rFonts w:ascii="GHEA Mariam" w:eastAsia="GHEA Mariam" w:hAnsi="GHEA Mariam" w:cs="GHEA Mariam"/>
          <w:sz w:val="24"/>
          <w:szCs w:val="24"/>
          <w:lang w:val="hy-AM"/>
        </w:rPr>
        <w:t>ը նախ նշել է, որ</w:t>
      </w:r>
      <w:r w:rsidR="00BE4634" w:rsidRPr="009B7AE6">
        <w:rPr>
          <w:rFonts w:ascii="GHEA Mariam" w:eastAsia="GHEA Mariam" w:hAnsi="GHEA Mariam" w:cs="GHEA Mariam"/>
          <w:sz w:val="24"/>
          <w:szCs w:val="24"/>
          <w:lang w:val="hy-AM"/>
        </w:rPr>
        <w:t xml:space="preserve"> ապացույցների բավարար համակցությամբ չի ապացուցվել Ս</w:t>
      </w:r>
      <w:r w:rsidR="00BE4634" w:rsidRPr="009B7AE6">
        <w:rPr>
          <w:rFonts w:ascii="Cambria Math" w:eastAsia="GHEA Mariam" w:hAnsi="Cambria Math" w:cs="Cambria Math"/>
          <w:sz w:val="24"/>
          <w:szCs w:val="24"/>
          <w:lang w:val="hy-AM"/>
        </w:rPr>
        <w:t>․</w:t>
      </w:r>
      <w:r w:rsidR="00BE4634" w:rsidRPr="009B7AE6">
        <w:rPr>
          <w:rFonts w:ascii="GHEA Mariam" w:eastAsia="GHEA Mariam" w:hAnsi="GHEA Mariam" w:cs="GHEA Mariam"/>
          <w:sz w:val="24"/>
          <w:szCs w:val="24"/>
          <w:lang w:val="hy-AM"/>
        </w:rPr>
        <w:t>Հովհաննիսյանի կողմից ՀՀ քրեական օրենսգրքի</w:t>
      </w:r>
      <w:r w:rsidR="00D065E0" w:rsidRPr="009B7AE6">
        <w:rPr>
          <w:rFonts w:ascii="GHEA Mariam" w:eastAsia="GHEA Mariam" w:hAnsi="GHEA Mariam" w:cs="GHEA Mariam"/>
          <w:sz w:val="24"/>
          <w:szCs w:val="24"/>
          <w:lang w:val="hy-AM"/>
        </w:rPr>
        <w:t xml:space="preserve"> 296-րդ հոդվածի 1-ին մասով նախատեսված արարք կատարելը։</w:t>
      </w:r>
      <w:r w:rsidR="00C404E2" w:rsidRPr="009B7AE6">
        <w:rPr>
          <w:rFonts w:ascii="GHEA Mariam" w:eastAsia="GHEA Mariam" w:hAnsi="GHEA Mariam" w:cs="GHEA Mariam"/>
          <w:sz w:val="24"/>
          <w:szCs w:val="24"/>
          <w:lang w:val="hy-AM"/>
        </w:rPr>
        <w:t xml:space="preserve"> Ըստ բողոքի հեղի</w:t>
      </w:r>
      <w:r w:rsidR="00845888" w:rsidRPr="009B7AE6">
        <w:rPr>
          <w:rFonts w:ascii="GHEA Mariam" w:eastAsia="GHEA Mariam" w:hAnsi="GHEA Mariam" w:cs="GHEA Mariam"/>
          <w:sz w:val="24"/>
          <w:szCs w:val="24"/>
          <w:lang w:val="hy-AM"/>
        </w:rPr>
        <w:t>ն</w:t>
      </w:r>
      <w:r w:rsidR="00C404E2" w:rsidRPr="009B7AE6">
        <w:rPr>
          <w:rFonts w:ascii="GHEA Mariam" w:eastAsia="GHEA Mariam" w:hAnsi="GHEA Mariam" w:cs="GHEA Mariam"/>
          <w:sz w:val="24"/>
          <w:szCs w:val="24"/>
          <w:lang w:val="hy-AM"/>
        </w:rPr>
        <w:t xml:space="preserve">ակի՝ </w:t>
      </w:r>
      <w:r w:rsidR="003855FB" w:rsidRPr="009B7AE6">
        <w:rPr>
          <w:rFonts w:ascii="GHEA Mariam" w:eastAsia="GHEA Mariam" w:hAnsi="GHEA Mariam" w:cs="GHEA Mariam"/>
          <w:sz w:val="24"/>
          <w:szCs w:val="24"/>
          <w:lang w:val="hy-AM"/>
        </w:rPr>
        <w:t xml:space="preserve">քրեական վարույթի ընթացքում </w:t>
      </w:r>
      <w:r w:rsidR="00845888" w:rsidRPr="009B7AE6">
        <w:rPr>
          <w:rFonts w:ascii="GHEA Mariam" w:eastAsia="GHEA Mariam" w:hAnsi="GHEA Mariam" w:cs="GHEA Mariam"/>
          <w:sz w:val="24"/>
          <w:szCs w:val="24"/>
          <w:lang w:val="hy-AM"/>
        </w:rPr>
        <w:t xml:space="preserve">ոչ միայն </w:t>
      </w:r>
      <w:r w:rsidR="003855FB" w:rsidRPr="009B7AE6">
        <w:rPr>
          <w:rFonts w:ascii="GHEA Mariam" w:eastAsia="GHEA Mariam" w:hAnsi="GHEA Mariam" w:cs="GHEA Mariam"/>
          <w:sz w:val="24"/>
          <w:szCs w:val="24"/>
          <w:lang w:val="hy-AM"/>
        </w:rPr>
        <w:t xml:space="preserve">չի հերքվել </w:t>
      </w:r>
      <w:r w:rsidR="00C404E2" w:rsidRPr="009B7AE6">
        <w:rPr>
          <w:rFonts w:ascii="GHEA Mariam" w:eastAsia="GHEA Mariam" w:hAnsi="GHEA Mariam" w:cs="GHEA Mariam"/>
          <w:sz w:val="24"/>
          <w:szCs w:val="24"/>
          <w:lang w:val="hy-AM"/>
        </w:rPr>
        <w:t>ի պաշտպանություն Ս</w:t>
      </w:r>
      <w:r w:rsidR="00C404E2" w:rsidRPr="009B7AE6">
        <w:rPr>
          <w:rFonts w:ascii="Cambria Math" w:eastAsia="GHEA Mariam" w:hAnsi="Cambria Math" w:cs="Cambria Math"/>
          <w:sz w:val="24"/>
          <w:szCs w:val="24"/>
          <w:lang w:val="hy-AM"/>
        </w:rPr>
        <w:t>․</w:t>
      </w:r>
      <w:r w:rsidR="00C404E2" w:rsidRPr="009B7AE6">
        <w:rPr>
          <w:rFonts w:ascii="GHEA Mariam" w:eastAsia="GHEA Mariam" w:hAnsi="GHEA Mariam" w:cs="GHEA Mariam"/>
          <w:sz w:val="24"/>
          <w:szCs w:val="24"/>
          <w:lang w:val="hy-AM"/>
        </w:rPr>
        <w:t>Հովհաննիսյանի բերված փաստարկ</w:t>
      </w:r>
      <w:r w:rsidR="00653316" w:rsidRPr="009B7AE6">
        <w:rPr>
          <w:rFonts w:ascii="GHEA Mariam" w:eastAsia="GHEA Mariam" w:hAnsi="GHEA Mariam" w:cs="GHEA Mariam"/>
          <w:sz w:val="24"/>
          <w:szCs w:val="24"/>
          <w:lang w:val="hy-AM"/>
        </w:rPr>
        <w:t>ը</w:t>
      </w:r>
      <w:r w:rsidR="00117963">
        <w:rPr>
          <w:rFonts w:ascii="GHEA Mariam" w:eastAsia="GHEA Mariam" w:hAnsi="GHEA Mariam" w:cs="GHEA Mariam"/>
          <w:sz w:val="24"/>
          <w:szCs w:val="24"/>
          <w:lang w:val="hy-AM"/>
        </w:rPr>
        <w:t>,</w:t>
      </w:r>
      <w:r w:rsidR="00653316" w:rsidRPr="009B7AE6">
        <w:rPr>
          <w:rFonts w:ascii="GHEA Mariam" w:eastAsia="GHEA Mariam" w:hAnsi="GHEA Mariam" w:cs="GHEA Mariam"/>
          <w:sz w:val="24"/>
          <w:szCs w:val="24"/>
          <w:lang w:val="hy-AM"/>
        </w:rPr>
        <w:t xml:space="preserve"> համաձայն որի՝ </w:t>
      </w:r>
      <w:r w:rsidR="00CE40C4" w:rsidRPr="009B7AE6">
        <w:rPr>
          <w:rFonts w:ascii="GHEA Mariam" w:eastAsia="GHEA Mariam" w:hAnsi="GHEA Mariam" w:cs="GHEA Mariam"/>
          <w:sz w:val="24"/>
          <w:szCs w:val="24"/>
          <w:lang w:val="hy-AM"/>
        </w:rPr>
        <w:t xml:space="preserve">հատված ծառերից </w:t>
      </w:r>
      <w:r w:rsidR="005C410E">
        <w:rPr>
          <w:rFonts w:ascii="GHEA Mariam" w:eastAsia="GHEA Mariam" w:hAnsi="GHEA Mariam" w:cs="GHEA Mariam"/>
          <w:sz w:val="24"/>
          <w:szCs w:val="24"/>
          <w:lang w:val="hy-AM"/>
        </w:rPr>
        <w:t>յոթը</w:t>
      </w:r>
      <w:r w:rsidR="00CE40C4" w:rsidRPr="009B7AE6">
        <w:rPr>
          <w:rFonts w:ascii="GHEA Mariam" w:eastAsia="GHEA Mariam" w:hAnsi="GHEA Mariam" w:cs="GHEA Mariam"/>
          <w:sz w:val="24"/>
          <w:szCs w:val="24"/>
          <w:lang w:val="hy-AM"/>
        </w:rPr>
        <w:t xml:space="preserve"> նախկինում </w:t>
      </w:r>
      <w:r w:rsidR="004E0E17" w:rsidRPr="009B7AE6">
        <w:rPr>
          <w:rFonts w:ascii="GHEA Mariam" w:eastAsia="GHEA Mariam" w:hAnsi="GHEA Mariam" w:cs="GHEA Mariam"/>
          <w:sz w:val="24"/>
          <w:szCs w:val="24"/>
          <w:lang w:val="hy-AM"/>
        </w:rPr>
        <w:t>հատված</w:t>
      </w:r>
      <w:r w:rsidR="00CE40C4" w:rsidRPr="009B7AE6">
        <w:rPr>
          <w:rFonts w:ascii="GHEA Mariam" w:eastAsia="GHEA Mariam" w:hAnsi="GHEA Mariam" w:cs="GHEA Mariam"/>
          <w:sz w:val="24"/>
          <w:szCs w:val="24"/>
          <w:lang w:val="hy-AM"/>
        </w:rPr>
        <w:t xml:space="preserve"> են եղել և դրանց բարձրությունը կազմել է 80-150</w:t>
      </w:r>
      <w:r w:rsidR="003855FB" w:rsidRPr="009B7AE6">
        <w:rPr>
          <w:rFonts w:ascii="GHEA Mariam" w:eastAsia="GHEA Mariam" w:hAnsi="GHEA Mariam" w:cs="GHEA Mariam"/>
          <w:sz w:val="24"/>
          <w:szCs w:val="24"/>
          <w:lang w:val="hy-AM"/>
        </w:rPr>
        <w:t xml:space="preserve"> սանտիմետր</w:t>
      </w:r>
      <w:r w:rsidR="00DC3A15" w:rsidRPr="009B7AE6">
        <w:rPr>
          <w:rFonts w:ascii="GHEA Mariam" w:eastAsia="GHEA Mariam" w:hAnsi="GHEA Mariam" w:cs="GHEA Mariam"/>
          <w:sz w:val="24"/>
          <w:szCs w:val="24"/>
          <w:lang w:val="hy-AM"/>
        </w:rPr>
        <w:t>,</w:t>
      </w:r>
      <w:r w:rsidR="00845888" w:rsidRPr="009B7AE6">
        <w:rPr>
          <w:rFonts w:ascii="GHEA Mariam" w:eastAsia="GHEA Mariam" w:hAnsi="GHEA Mariam" w:cs="GHEA Mariam"/>
          <w:sz w:val="24"/>
          <w:szCs w:val="24"/>
          <w:lang w:val="hy-AM"/>
        </w:rPr>
        <w:t xml:space="preserve"> այլ նաև </w:t>
      </w:r>
      <w:r w:rsidR="00DC3A15" w:rsidRPr="009B7AE6">
        <w:rPr>
          <w:rFonts w:ascii="GHEA Mariam" w:eastAsia="GHEA Mariam" w:hAnsi="GHEA Mariam" w:cs="GHEA Mariam"/>
          <w:sz w:val="24"/>
          <w:szCs w:val="24"/>
          <w:lang w:val="hy-AM"/>
        </w:rPr>
        <w:t xml:space="preserve">չի հաստատվել, որ այդ </w:t>
      </w:r>
      <w:r w:rsidR="005C410E">
        <w:rPr>
          <w:rFonts w:ascii="GHEA Mariam" w:eastAsia="GHEA Mariam" w:hAnsi="GHEA Mariam" w:cs="GHEA Mariam"/>
          <w:sz w:val="24"/>
          <w:szCs w:val="24"/>
          <w:lang w:val="hy-AM"/>
        </w:rPr>
        <w:t>յոթ</w:t>
      </w:r>
      <w:r w:rsidR="00DC3A15" w:rsidRPr="009B7AE6">
        <w:rPr>
          <w:rFonts w:ascii="GHEA Mariam" w:eastAsia="GHEA Mariam" w:hAnsi="GHEA Mariam" w:cs="GHEA Mariam"/>
          <w:sz w:val="24"/>
          <w:szCs w:val="24"/>
          <w:lang w:val="hy-AM"/>
        </w:rPr>
        <w:t xml:space="preserve"> ծառ</w:t>
      </w:r>
      <w:r w:rsidR="00845888" w:rsidRPr="009B7AE6">
        <w:rPr>
          <w:rFonts w:ascii="GHEA Mariam" w:eastAsia="GHEA Mariam" w:hAnsi="GHEA Mariam" w:cs="GHEA Mariam"/>
          <w:sz w:val="24"/>
          <w:szCs w:val="24"/>
          <w:lang w:val="hy-AM"/>
        </w:rPr>
        <w:t>ը</w:t>
      </w:r>
      <w:r w:rsidR="004E0E17" w:rsidRPr="009B7AE6">
        <w:rPr>
          <w:rFonts w:ascii="GHEA Mariam" w:eastAsia="GHEA Mariam" w:hAnsi="GHEA Mariam" w:cs="GHEA Mariam"/>
          <w:sz w:val="24"/>
          <w:szCs w:val="24"/>
          <w:lang w:val="hy-AM"/>
        </w:rPr>
        <w:t xml:space="preserve"> հատվել են մինչև աճի դադարեցման աստիճանի։</w:t>
      </w:r>
    </w:p>
    <w:p w14:paraId="07AFA9EB" w14:textId="7B19C25A" w:rsidR="007A45AA" w:rsidRPr="009B7AE6" w:rsidRDefault="00B551C6" w:rsidP="003855FB">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 xml:space="preserve">Բացի այդ, բողոք բերած անձը </w:t>
      </w:r>
      <w:r w:rsidR="00B57C87" w:rsidRPr="009B7AE6">
        <w:rPr>
          <w:rFonts w:ascii="GHEA Mariam" w:eastAsia="GHEA Mariam" w:hAnsi="GHEA Mariam" w:cs="GHEA Mariam"/>
          <w:sz w:val="24"/>
          <w:szCs w:val="24"/>
          <w:lang w:val="hy-AM"/>
        </w:rPr>
        <w:t>գտել</w:t>
      </w:r>
      <w:r w:rsidRPr="009B7AE6">
        <w:rPr>
          <w:rFonts w:ascii="GHEA Mariam" w:eastAsia="GHEA Mariam" w:hAnsi="GHEA Mariam" w:cs="GHEA Mariam"/>
          <w:sz w:val="24"/>
          <w:szCs w:val="24"/>
          <w:lang w:val="hy-AM"/>
        </w:rPr>
        <w:t xml:space="preserve"> է, որ սխալ է հաշվարկվել ամբաստանյալի ենթադրյալ գործողություն</w:t>
      </w:r>
      <w:r w:rsidR="00117963">
        <w:rPr>
          <w:rFonts w:ascii="GHEA Mariam" w:eastAsia="GHEA Mariam" w:hAnsi="GHEA Mariam" w:cs="GHEA Mariam"/>
          <w:sz w:val="24"/>
          <w:szCs w:val="24"/>
          <w:lang w:val="hy-AM"/>
        </w:rPr>
        <w:t>ն</w:t>
      </w:r>
      <w:r w:rsidRPr="009B7AE6">
        <w:rPr>
          <w:rFonts w:ascii="GHEA Mariam" w:eastAsia="GHEA Mariam" w:hAnsi="GHEA Mariam" w:cs="GHEA Mariam"/>
          <w:sz w:val="24"/>
          <w:szCs w:val="24"/>
          <w:lang w:val="hy-AM"/>
        </w:rPr>
        <w:t>երի արդյունքում պատճառված վնասի չափը</w:t>
      </w:r>
      <w:r w:rsidR="00FF21D0" w:rsidRPr="009B7AE6">
        <w:rPr>
          <w:rFonts w:ascii="GHEA Mariam" w:eastAsia="GHEA Mariam" w:hAnsi="GHEA Mariam" w:cs="GHEA Mariam"/>
          <w:sz w:val="24"/>
          <w:szCs w:val="24"/>
          <w:lang w:val="hy-AM"/>
        </w:rPr>
        <w:t>։ Որպես հիմնավորում նշվել է, որ</w:t>
      </w:r>
      <w:r w:rsidR="007A45AA" w:rsidRPr="009B7AE6">
        <w:rPr>
          <w:rFonts w:ascii="GHEA Mariam" w:eastAsia="GHEA Mariam" w:hAnsi="GHEA Mariam" w:cs="GHEA Mariam"/>
          <w:sz w:val="24"/>
          <w:szCs w:val="24"/>
          <w:lang w:val="hy-AM"/>
        </w:rPr>
        <w:t xml:space="preserve"> </w:t>
      </w:r>
      <w:r w:rsidR="0018764D" w:rsidRPr="009B7AE6">
        <w:rPr>
          <w:rFonts w:ascii="GHEA Mariam" w:eastAsia="GHEA Mariam" w:hAnsi="GHEA Mariam" w:cs="GHEA Mariam"/>
          <w:sz w:val="24"/>
          <w:szCs w:val="24"/>
          <w:lang w:val="hy-AM"/>
        </w:rPr>
        <w:t>«</w:t>
      </w:r>
      <w:r w:rsidR="007A45AA" w:rsidRPr="009B7AE6">
        <w:rPr>
          <w:rFonts w:ascii="GHEA Mariam" w:eastAsia="GHEA Mariam" w:hAnsi="GHEA Mariam" w:cs="GHEA Mariam"/>
          <w:sz w:val="24"/>
          <w:szCs w:val="24"/>
          <w:lang w:val="hy-AM"/>
        </w:rPr>
        <w:t>Բ</w:t>
      </w:r>
      <w:r w:rsidR="0018764D" w:rsidRPr="009B7AE6">
        <w:rPr>
          <w:rFonts w:ascii="GHEA Mariam" w:eastAsia="GHEA Mariam" w:hAnsi="GHEA Mariam" w:cs="GHEA Mariam"/>
          <w:sz w:val="24"/>
          <w:szCs w:val="24"/>
          <w:lang w:val="hy-AM"/>
        </w:rPr>
        <w:t>նապահպանական իրավախախտումների հետ</w:t>
      </w:r>
      <w:r w:rsidR="00845888" w:rsidRPr="009B7AE6">
        <w:rPr>
          <w:rFonts w:ascii="GHEA Mariam" w:eastAsia="GHEA Mariam" w:hAnsi="GHEA Mariam" w:cs="GHEA Mariam"/>
          <w:sz w:val="24"/>
          <w:szCs w:val="24"/>
          <w:lang w:val="hy-AM"/>
        </w:rPr>
        <w:t>և</w:t>
      </w:r>
      <w:r w:rsidR="0018764D" w:rsidRPr="009B7AE6">
        <w:rPr>
          <w:rFonts w:ascii="GHEA Mariam" w:eastAsia="GHEA Mariam" w:hAnsi="GHEA Mariam" w:cs="GHEA Mariam"/>
          <w:sz w:val="24"/>
          <w:szCs w:val="24"/>
          <w:lang w:val="hy-AM"/>
        </w:rPr>
        <w:t xml:space="preserve">անքով կենդանական </w:t>
      </w:r>
      <w:r w:rsidR="00845888" w:rsidRPr="009B7AE6">
        <w:rPr>
          <w:rFonts w:ascii="GHEA Mariam" w:eastAsia="GHEA Mariam" w:hAnsi="GHEA Mariam" w:cs="GHEA Mariam"/>
          <w:sz w:val="24"/>
          <w:szCs w:val="24"/>
          <w:lang w:val="hy-AM"/>
        </w:rPr>
        <w:t>և</w:t>
      </w:r>
      <w:r w:rsidR="0018764D" w:rsidRPr="009B7AE6">
        <w:rPr>
          <w:rFonts w:ascii="GHEA Mariam" w:eastAsia="GHEA Mariam" w:hAnsi="GHEA Mariam" w:cs="GHEA Mariam"/>
          <w:sz w:val="24"/>
          <w:szCs w:val="24"/>
          <w:lang w:val="hy-AM"/>
        </w:rPr>
        <w:t xml:space="preserve"> բուսական աշխարհին պատճառված վնասի հատուցման սակագների մասին»</w:t>
      </w:r>
      <w:r w:rsidR="007A45AA" w:rsidRPr="009B7AE6">
        <w:rPr>
          <w:rFonts w:ascii="GHEA Mariam" w:eastAsia="GHEA Mariam" w:hAnsi="GHEA Mariam" w:cs="GHEA Mariam"/>
          <w:sz w:val="24"/>
          <w:szCs w:val="24"/>
          <w:lang w:val="hy-AM"/>
        </w:rPr>
        <w:t xml:space="preserve"> ՀՀ օրե</w:t>
      </w:r>
      <w:r w:rsidR="00B57C87" w:rsidRPr="009B7AE6">
        <w:rPr>
          <w:rFonts w:ascii="GHEA Mariam" w:eastAsia="GHEA Mariam" w:hAnsi="GHEA Mariam" w:cs="GHEA Mariam"/>
          <w:sz w:val="24"/>
          <w:szCs w:val="24"/>
          <w:lang w:val="hy-AM"/>
        </w:rPr>
        <w:t>ն</w:t>
      </w:r>
      <w:r w:rsidR="007A45AA" w:rsidRPr="009B7AE6">
        <w:rPr>
          <w:rFonts w:ascii="GHEA Mariam" w:eastAsia="GHEA Mariam" w:hAnsi="GHEA Mariam" w:cs="GHEA Mariam"/>
          <w:sz w:val="24"/>
          <w:szCs w:val="24"/>
          <w:lang w:val="hy-AM"/>
        </w:rPr>
        <w:t xml:space="preserve">քի իրավակարգավորումները չեն կարող </w:t>
      </w:r>
      <w:r w:rsidR="00845888" w:rsidRPr="009B7AE6">
        <w:rPr>
          <w:rFonts w:ascii="GHEA Mariam" w:eastAsia="GHEA Mariam" w:hAnsi="GHEA Mariam" w:cs="GHEA Mariam"/>
          <w:sz w:val="24"/>
          <w:szCs w:val="24"/>
          <w:lang w:val="hy-AM"/>
        </w:rPr>
        <w:t>դրվել</w:t>
      </w:r>
      <w:r w:rsidR="007A45AA" w:rsidRPr="009B7AE6">
        <w:rPr>
          <w:rFonts w:ascii="GHEA Mariam" w:eastAsia="GHEA Mariam" w:hAnsi="GHEA Mariam" w:cs="GHEA Mariam"/>
          <w:sz w:val="24"/>
          <w:szCs w:val="24"/>
          <w:lang w:val="hy-AM"/>
        </w:rPr>
        <w:t xml:space="preserve"> </w:t>
      </w:r>
      <w:r w:rsidR="00B57C87" w:rsidRPr="009B7AE6">
        <w:rPr>
          <w:rFonts w:ascii="GHEA Mariam" w:eastAsia="GHEA Mariam" w:hAnsi="GHEA Mariam" w:cs="GHEA Mariam"/>
          <w:sz w:val="24"/>
          <w:szCs w:val="24"/>
          <w:lang w:val="hy-AM"/>
        </w:rPr>
        <w:t xml:space="preserve">քրեական օրենսգրքով նախատեսված արարքի կատարմամբ </w:t>
      </w:r>
      <w:r w:rsidR="0018764D" w:rsidRPr="009B7AE6">
        <w:rPr>
          <w:rFonts w:ascii="GHEA Mariam" w:eastAsia="GHEA Mariam" w:hAnsi="GHEA Mariam" w:cs="GHEA Mariam"/>
          <w:sz w:val="24"/>
          <w:szCs w:val="24"/>
          <w:lang w:val="hy-AM"/>
        </w:rPr>
        <w:t>պատճառված վնասի չափ</w:t>
      </w:r>
      <w:r w:rsidR="00D05C6F" w:rsidRPr="009B7AE6">
        <w:rPr>
          <w:rFonts w:ascii="GHEA Mariam" w:eastAsia="GHEA Mariam" w:hAnsi="GHEA Mariam" w:cs="GHEA Mariam"/>
          <w:sz w:val="24"/>
          <w:szCs w:val="24"/>
          <w:lang w:val="hy-AM"/>
        </w:rPr>
        <w:t>ի</w:t>
      </w:r>
      <w:r w:rsidR="0018764D" w:rsidRPr="009B7AE6">
        <w:rPr>
          <w:rFonts w:ascii="GHEA Mariam" w:eastAsia="GHEA Mariam" w:hAnsi="GHEA Mariam" w:cs="GHEA Mariam"/>
          <w:sz w:val="24"/>
          <w:szCs w:val="24"/>
          <w:lang w:val="hy-AM"/>
        </w:rPr>
        <w:t xml:space="preserve"> հաշվարկ</w:t>
      </w:r>
      <w:r w:rsidR="00D05C6F" w:rsidRPr="009B7AE6">
        <w:rPr>
          <w:rFonts w:ascii="GHEA Mariam" w:eastAsia="GHEA Mariam" w:hAnsi="GHEA Mariam" w:cs="GHEA Mariam"/>
          <w:sz w:val="24"/>
          <w:szCs w:val="24"/>
          <w:lang w:val="hy-AM"/>
        </w:rPr>
        <w:t>ման հիմքում</w:t>
      </w:r>
      <w:r w:rsidR="0018764D" w:rsidRPr="009B7AE6">
        <w:rPr>
          <w:rFonts w:ascii="GHEA Mariam" w:eastAsia="GHEA Mariam" w:hAnsi="GHEA Mariam" w:cs="GHEA Mariam"/>
          <w:sz w:val="24"/>
          <w:szCs w:val="24"/>
          <w:lang w:val="hy-AM"/>
        </w:rPr>
        <w:t>։</w:t>
      </w:r>
    </w:p>
    <w:p w14:paraId="51F4CF4D" w14:textId="6E0CFF41" w:rsidR="00CC7C1B" w:rsidRPr="009B7AE6" w:rsidRDefault="00564591" w:rsidP="004C53C6">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5</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1</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DE0CB2" w:rsidRPr="009B7AE6">
        <w:rPr>
          <w:rFonts w:ascii="GHEA Mariam" w:eastAsia="GHEA Mariam" w:hAnsi="GHEA Mariam" w:cs="GHEA Mariam"/>
          <w:sz w:val="24"/>
          <w:szCs w:val="24"/>
          <w:lang w:val="hy-AM"/>
        </w:rPr>
        <w:t>Միևնույն ժամանակ, ը</w:t>
      </w:r>
      <w:r w:rsidR="00FA38DD" w:rsidRPr="009B7AE6">
        <w:rPr>
          <w:rFonts w:ascii="GHEA Mariam" w:eastAsia="GHEA Mariam" w:hAnsi="GHEA Mariam" w:cs="GHEA Mariam"/>
          <w:sz w:val="24"/>
          <w:szCs w:val="24"/>
          <w:lang w:val="hy-AM"/>
        </w:rPr>
        <w:t>ստ բողոքաբերի՝ Ս</w:t>
      </w:r>
      <w:r w:rsidR="00FA38DD" w:rsidRPr="009B7AE6">
        <w:rPr>
          <w:rFonts w:ascii="Cambria Math" w:eastAsia="GHEA Mariam" w:hAnsi="Cambria Math" w:cs="Cambria Math"/>
          <w:sz w:val="24"/>
          <w:szCs w:val="24"/>
          <w:lang w:val="hy-AM"/>
        </w:rPr>
        <w:t>․</w:t>
      </w:r>
      <w:r w:rsidR="00FA38DD" w:rsidRPr="009B7AE6">
        <w:rPr>
          <w:rFonts w:ascii="GHEA Mariam" w:eastAsia="GHEA Mariam" w:hAnsi="GHEA Mariam" w:cs="GHEA Mariam"/>
          <w:sz w:val="24"/>
          <w:szCs w:val="24"/>
          <w:lang w:val="hy-AM"/>
        </w:rPr>
        <w:t xml:space="preserve">Հովհաննիսյանի նկատմամբ </w:t>
      </w:r>
      <w:r w:rsidR="003D6A81" w:rsidRPr="009B7AE6">
        <w:rPr>
          <w:rFonts w:ascii="GHEA Mariam" w:eastAsia="GHEA Mariam" w:hAnsi="GHEA Mariam" w:cs="GHEA Mariam"/>
          <w:sz w:val="24"/>
          <w:szCs w:val="24"/>
          <w:lang w:val="hy-AM"/>
        </w:rPr>
        <w:t>նշանակվել է անարդարացի</w:t>
      </w:r>
      <w:r w:rsidR="00307261" w:rsidRPr="009B7AE6">
        <w:rPr>
          <w:rFonts w:ascii="GHEA Mariam" w:eastAsia="GHEA Mariam" w:hAnsi="GHEA Mariam" w:cs="GHEA Mariam"/>
          <w:sz w:val="24"/>
          <w:szCs w:val="24"/>
          <w:lang w:val="hy-AM"/>
        </w:rPr>
        <w:t xml:space="preserve"> պատիժ</w:t>
      </w:r>
      <w:r w:rsidR="00307261" w:rsidRPr="009B7AE6">
        <w:rPr>
          <w:rFonts w:ascii="Cambria Math" w:eastAsia="GHEA Mariam" w:hAnsi="Cambria Math" w:cs="Cambria Math"/>
          <w:sz w:val="24"/>
          <w:szCs w:val="24"/>
          <w:lang w:val="hy-AM"/>
        </w:rPr>
        <w:t>․</w:t>
      </w:r>
      <w:r w:rsidR="00307261" w:rsidRPr="009B7AE6">
        <w:rPr>
          <w:rFonts w:ascii="GHEA Mariam" w:eastAsia="GHEA Mariam" w:hAnsi="GHEA Mariam" w:cs="GHEA Mariam"/>
          <w:sz w:val="24"/>
          <w:szCs w:val="24"/>
          <w:lang w:val="hy-AM"/>
        </w:rPr>
        <w:t xml:space="preserve"> </w:t>
      </w:r>
      <w:r w:rsidR="00D05C6F" w:rsidRPr="009B7AE6">
        <w:rPr>
          <w:rFonts w:ascii="GHEA Mariam" w:eastAsia="GHEA Mariam" w:hAnsi="GHEA Mariam" w:cs="GHEA Mariam"/>
          <w:sz w:val="24"/>
          <w:szCs w:val="24"/>
          <w:lang w:val="hy-AM"/>
        </w:rPr>
        <w:t>պատշաճ իրավական գնահատականի չ</w:t>
      </w:r>
      <w:r w:rsidR="00756904">
        <w:rPr>
          <w:rFonts w:ascii="GHEA Mariam" w:eastAsia="GHEA Mariam" w:hAnsi="GHEA Mariam" w:cs="GHEA Mariam"/>
          <w:sz w:val="24"/>
          <w:szCs w:val="24"/>
          <w:lang w:val="hy-AM"/>
        </w:rPr>
        <w:t>են</w:t>
      </w:r>
      <w:r w:rsidR="00D05C6F" w:rsidRPr="009B7AE6">
        <w:rPr>
          <w:rFonts w:ascii="GHEA Mariam" w:eastAsia="GHEA Mariam" w:hAnsi="GHEA Mariam" w:cs="GHEA Mariam"/>
          <w:sz w:val="24"/>
          <w:szCs w:val="24"/>
          <w:lang w:val="hy-AM"/>
        </w:rPr>
        <w:t xml:space="preserve"> ենթարկվել </w:t>
      </w:r>
      <w:r w:rsidR="00307261" w:rsidRPr="009B7AE6">
        <w:rPr>
          <w:rFonts w:ascii="GHEA Mariam" w:eastAsia="GHEA Mariam" w:hAnsi="GHEA Mariam" w:cs="GHEA Mariam"/>
          <w:sz w:val="24"/>
          <w:szCs w:val="24"/>
          <w:lang w:val="hy-AM"/>
        </w:rPr>
        <w:t>պատասխանատվությունը մեղմացնող հանգամանքները և անձը բնութագրող տվյալները</w:t>
      </w:r>
      <w:r w:rsidR="004C53C6" w:rsidRPr="009B7AE6">
        <w:rPr>
          <w:rFonts w:ascii="GHEA Mariam" w:eastAsia="GHEA Mariam" w:hAnsi="GHEA Mariam" w:cs="GHEA Mariam"/>
          <w:sz w:val="24"/>
          <w:szCs w:val="24"/>
          <w:lang w:val="hy-AM"/>
        </w:rPr>
        <w:t>։</w:t>
      </w:r>
    </w:p>
    <w:p w14:paraId="5D71954B" w14:textId="51BE4BD5" w:rsidR="008146C7" w:rsidRPr="009B7AE6" w:rsidRDefault="005C410E" w:rsidP="008146C7">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lastRenderedPageBreak/>
        <w:t>5</w:t>
      </w:r>
      <w:r w:rsidRPr="009B7AE6">
        <w:rPr>
          <w:rFonts w:ascii="Cambria Math" w:eastAsia="GHEA Mariam" w:hAnsi="Cambria Math" w:cs="Cambria Math"/>
          <w:sz w:val="24"/>
          <w:szCs w:val="24"/>
          <w:lang w:val="hy-AM"/>
        </w:rPr>
        <w:t>․</w:t>
      </w:r>
      <w:r>
        <w:rPr>
          <w:rFonts w:ascii="GHEA Mariam" w:eastAsia="GHEA Mariam" w:hAnsi="GHEA Mariam" w:cs="GHEA Mariam"/>
          <w:sz w:val="24"/>
          <w:szCs w:val="24"/>
          <w:lang w:val="hy-AM"/>
        </w:rPr>
        <w:t>2</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4C53C6" w:rsidRPr="009B7AE6">
        <w:rPr>
          <w:rFonts w:ascii="GHEA Mariam" w:eastAsia="GHEA Mariam" w:hAnsi="GHEA Mariam" w:cs="GHEA Mariam"/>
          <w:sz w:val="24"/>
          <w:szCs w:val="24"/>
          <w:lang w:val="hy-AM"/>
        </w:rPr>
        <w:t>Վերոգրյալից բացի, բողոք բերած անձը փաստարկել է, որ Ս</w:t>
      </w:r>
      <w:r w:rsidR="004C53C6" w:rsidRPr="009B7AE6">
        <w:rPr>
          <w:rFonts w:ascii="Cambria Math" w:eastAsia="GHEA Mariam" w:hAnsi="Cambria Math" w:cs="Cambria Math"/>
          <w:sz w:val="24"/>
          <w:szCs w:val="24"/>
          <w:lang w:val="hy-AM"/>
        </w:rPr>
        <w:t>․</w:t>
      </w:r>
      <w:r w:rsidR="004C53C6" w:rsidRPr="009B7AE6">
        <w:rPr>
          <w:rFonts w:ascii="GHEA Mariam" w:eastAsia="GHEA Mariam" w:hAnsi="GHEA Mariam" w:cs="GHEA Mariam"/>
          <w:sz w:val="24"/>
          <w:szCs w:val="24"/>
          <w:lang w:val="hy-AM"/>
        </w:rPr>
        <w:t xml:space="preserve">Հովհաննիսյանի նկատմամբ ՀՀ քրեական օրենսգրքի 296-րդ հոդվածի 1-ին մասով քրեական հետապնդումը </w:t>
      </w:r>
      <w:r w:rsidR="008146C7" w:rsidRPr="009B7AE6">
        <w:rPr>
          <w:rFonts w:ascii="GHEA Mariam" w:eastAsia="GHEA Mariam" w:hAnsi="GHEA Mariam" w:cs="GHEA Mariam"/>
          <w:sz w:val="24"/>
          <w:szCs w:val="24"/>
          <w:lang w:val="hy-AM"/>
        </w:rPr>
        <w:t xml:space="preserve">ենթակա է </w:t>
      </w:r>
      <w:r w:rsidR="004C53C6" w:rsidRPr="009B7AE6">
        <w:rPr>
          <w:rFonts w:ascii="GHEA Mariam" w:eastAsia="GHEA Mariam" w:hAnsi="GHEA Mariam" w:cs="GHEA Mariam"/>
          <w:sz w:val="24"/>
          <w:szCs w:val="24"/>
          <w:lang w:val="hy-AM"/>
        </w:rPr>
        <w:t>դադարեց</w:t>
      </w:r>
      <w:r w:rsidR="008146C7" w:rsidRPr="009B7AE6">
        <w:rPr>
          <w:rFonts w:ascii="GHEA Mariam" w:eastAsia="GHEA Mariam" w:hAnsi="GHEA Mariam" w:cs="GHEA Mariam"/>
          <w:sz w:val="24"/>
          <w:szCs w:val="24"/>
          <w:lang w:val="hy-AM"/>
        </w:rPr>
        <w:t>ման</w:t>
      </w:r>
      <w:r w:rsidR="004C53C6" w:rsidRPr="009B7AE6">
        <w:rPr>
          <w:rFonts w:ascii="GHEA Mariam" w:eastAsia="GHEA Mariam" w:hAnsi="GHEA Mariam" w:cs="GHEA Mariam"/>
          <w:sz w:val="24"/>
          <w:szCs w:val="24"/>
          <w:lang w:val="hy-AM"/>
        </w:rPr>
        <w:t>՝ քրեական պատասխանատվության ենթարկելու վաղեմության ժամկետն անցած լինելու հիմքով:</w:t>
      </w:r>
    </w:p>
    <w:p w14:paraId="0009F33A" w14:textId="728773CE" w:rsidR="005036D3" w:rsidRPr="009B7AE6" w:rsidRDefault="001E600B" w:rsidP="00101CBA">
      <w:pPr>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6</w:t>
      </w:r>
      <w:r w:rsidR="00A54AAA" w:rsidRPr="009B7AE6">
        <w:rPr>
          <w:rFonts w:ascii="GHEA Mariam" w:eastAsia="GHEA Mariam" w:hAnsi="GHEA Mariam" w:cs="GHEA Mariam"/>
          <w:sz w:val="24"/>
          <w:szCs w:val="24"/>
          <w:lang w:val="hy-AM"/>
        </w:rPr>
        <w:t>. Վերոգրյալի հիման վրա բողոք բերած անձը խնդրել է</w:t>
      </w:r>
      <w:r w:rsidR="00566D73" w:rsidRPr="009B7AE6">
        <w:rPr>
          <w:rFonts w:ascii="GHEA Mariam" w:eastAsia="GHEA Mariam" w:hAnsi="GHEA Mariam" w:cs="GHEA Mariam"/>
          <w:sz w:val="24"/>
          <w:szCs w:val="24"/>
          <w:lang w:val="hy-AM"/>
        </w:rPr>
        <w:t xml:space="preserve"> բեկանել Վերաքննիչ դատարանի՝ 202</w:t>
      </w:r>
      <w:r w:rsidR="009F1278" w:rsidRPr="009B7AE6">
        <w:rPr>
          <w:rFonts w:ascii="GHEA Mariam" w:eastAsia="GHEA Mariam" w:hAnsi="GHEA Mariam" w:cs="GHEA Mariam"/>
          <w:sz w:val="24"/>
          <w:szCs w:val="24"/>
          <w:lang w:val="hy-AM"/>
        </w:rPr>
        <w:t>1</w:t>
      </w:r>
      <w:r w:rsidR="00566D73" w:rsidRPr="009B7AE6">
        <w:rPr>
          <w:rFonts w:ascii="GHEA Mariam" w:eastAsia="GHEA Mariam" w:hAnsi="GHEA Mariam" w:cs="GHEA Mariam"/>
          <w:sz w:val="24"/>
          <w:szCs w:val="24"/>
          <w:lang w:val="hy-AM"/>
        </w:rPr>
        <w:t xml:space="preserve"> թվականի </w:t>
      </w:r>
      <w:r w:rsidR="009F1278" w:rsidRPr="009B7AE6">
        <w:rPr>
          <w:rFonts w:ascii="GHEA Mariam" w:eastAsia="GHEA Mariam" w:hAnsi="GHEA Mariam" w:cs="GHEA Mariam"/>
          <w:sz w:val="24"/>
          <w:szCs w:val="24"/>
          <w:lang w:val="hy-AM"/>
        </w:rPr>
        <w:t>սեպ</w:t>
      </w:r>
      <w:r w:rsidR="00566D73" w:rsidRPr="009B7AE6">
        <w:rPr>
          <w:rFonts w:ascii="GHEA Mariam" w:eastAsia="GHEA Mariam" w:hAnsi="GHEA Mariam" w:cs="GHEA Mariam"/>
          <w:sz w:val="24"/>
          <w:szCs w:val="24"/>
          <w:lang w:val="hy-AM"/>
        </w:rPr>
        <w:t xml:space="preserve">տեմբերի </w:t>
      </w:r>
      <w:r w:rsidR="005036D3" w:rsidRPr="009B7AE6">
        <w:rPr>
          <w:rFonts w:ascii="GHEA Mariam" w:eastAsia="GHEA Mariam" w:hAnsi="GHEA Mariam" w:cs="GHEA Mariam"/>
          <w:sz w:val="24"/>
          <w:szCs w:val="24"/>
          <w:lang w:val="hy-AM"/>
        </w:rPr>
        <w:t>9</w:t>
      </w:r>
      <w:r w:rsidR="00566D73" w:rsidRPr="009B7AE6">
        <w:rPr>
          <w:rFonts w:ascii="GHEA Mariam" w:eastAsia="GHEA Mariam" w:hAnsi="GHEA Mariam" w:cs="GHEA Mariam"/>
          <w:sz w:val="24"/>
          <w:szCs w:val="24"/>
          <w:lang w:val="hy-AM"/>
        </w:rPr>
        <w:t>-ի որոշում</w:t>
      </w:r>
      <w:r w:rsidR="00D31901" w:rsidRPr="009B7AE6">
        <w:rPr>
          <w:rFonts w:ascii="GHEA Mariam" w:eastAsia="GHEA Mariam" w:hAnsi="GHEA Mariam" w:cs="GHEA Mariam"/>
          <w:sz w:val="24"/>
          <w:szCs w:val="24"/>
          <w:lang w:val="hy-AM"/>
        </w:rPr>
        <w:t>ն</w:t>
      </w:r>
      <w:r w:rsidR="00566D73" w:rsidRPr="009B7AE6">
        <w:rPr>
          <w:rFonts w:ascii="GHEA Mariam" w:eastAsia="GHEA Mariam" w:hAnsi="GHEA Mariam" w:cs="GHEA Mariam"/>
          <w:sz w:val="24"/>
          <w:szCs w:val="24"/>
          <w:lang w:val="hy-AM"/>
        </w:rPr>
        <w:t xml:space="preserve"> </w:t>
      </w:r>
      <w:r w:rsidR="00D31901" w:rsidRPr="009B7AE6">
        <w:rPr>
          <w:rFonts w:ascii="GHEA Mariam" w:eastAsia="GHEA Mariam" w:hAnsi="GHEA Mariam" w:cs="GHEA Mariam"/>
          <w:sz w:val="24"/>
          <w:szCs w:val="24"/>
          <w:lang w:val="hy-AM"/>
        </w:rPr>
        <w:t>ու</w:t>
      </w:r>
      <w:r w:rsidR="005036D3" w:rsidRPr="009B7AE6">
        <w:rPr>
          <w:rFonts w:ascii="GHEA Mariam" w:hAnsi="GHEA Mariam"/>
          <w:lang w:val="hy-AM"/>
        </w:rPr>
        <w:t xml:space="preserve"> </w:t>
      </w:r>
      <w:r w:rsidR="005036D3" w:rsidRPr="009B7AE6">
        <w:rPr>
          <w:rFonts w:ascii="GHEA Mariam" w:eastAsia="GHEA Mariam" w:hAnsi="GHEA Mariam" w:cs="GHEA Mariam"/>
          <w:sz w:val="24"/>
          <w:szCs w:val="24"/>
          <w:lang w:val="hy-AM"/>
        </w:rPr>
        <w:t>ճանաչել և հռչակել Ս</w:t>
      </w:r>
      <w:r w:rsidR="005036D3" w:rsidRPr="009B7AE6">
        <w:rPr>
          <w:rFonts w:ascii="Cambria Math" w:eastAsia="GHEA Mariam" w:hAnsi="Cambria Math" w:cs="Cambria Math"/>
          <w:sz w:val="24"/>
          <w:szCs w:val="24"/>
          <w:lang w:val="hy-AM"/>
        </w:rPr>
        <w:t>․</w:t>
      </w:r>
      <w:r w:rsidR="005036D3" w:rsidRPr="009B7AE6">
        <w:rPr>
          <w:rFonts w:ascii="GHEA Mariam" w:eastAsia="GHEA Mariam" w:hAnsi="GHEA Mariam" w:cs="GHEA Mariam"/>
          <w:sz w:val="24"/>
          <w:szCs w:val="24"/>
          <w:lang w:val="hy-AM"/>
        </w:rPr>
        <w:t xml:space="preserve">Հովհաննիսյանի անմեղությունը </w:t>
      </w:r>
      <w:r w:rsidR="005C410E">
        <w:rPr>
          <w:rFonts w:ascii="GHEA Mariam" w:eastAsia="GHEA Mariam" w:hAnsi="GHEA Mariam" w:cs="GHEA Mariam"/>
          <w:sz w:val="24"/>
          <w:szCs w:val="24"/>
          <w:lang w:val="hy-AM"/>
        </w:rPr>
        <w:t xml:space="preserve">ՀՀ քրեական օրենսգրքի </w:t>
      </w:r>
      <w:r w:rsidR="005036D3" w:rsidRPr="009B7AE6">
        <w:rPr>
          <w:rFonts w:ascii="GHEA Mariam" w:eastAsia="GHEA Mariam" w:hAnsi="GHEA Mariam" w:cs="GHEA Mariam"/>
          <w:sz w:val="24"/>
          <w:szCs w:val="24"/>
          <w:lang w:val="hy-AM"/>
        </w:rPr>
        <w:t xml:space="preserve">296-րդ հոդվածի 1-ին </w:t>
      </w:r>
      <w:r w:rsidR="00D05C6F" w:rsidRPr="009B7AE6">
        <w:rPr>
          <w:rFonts w:ascii="GHEA Mariam" w:eastAsia="GHEA Mariam" w:hAnsi="GHEA Mariam" w:cs="GHEA Mariam"/>
          <w:sz w:val="24"/>
          <w:szCs w:val="24"/>
          <w:lang w:val="hy-AM"/>
        </w:rPr>
        <w:t xml:space="preserve">մասով </w:t>
      </w:r>
      <w:r w:rsidR="005036D3" w:rsidRPr="009B7AE6">
        <w:rPr>
          <w:rFonts w:ascii="GHEA Mariam" w:eastAsia="GHEA Mariam" w:hAnsi="GHEA Mariam" w:cs="GHEA Mariam"/>
          <w:sz w:val="24"/>
          <w:szCs w:val="24"/>
          <w:lang w:val="hy-AM"/>
        </w:rPr>
        <w:t xml:space="preserve">առաջադրված մեղադրանքում կամ </w:t>
      </w:r>
      <w:r w:rsidR="00625760" w:rsidRPr="009B7AE6">
        <w:rPr>
          <w:rFonts w:ascii="GHEA Mariam" w:eastAsia="GHEA Mariam" w:hAnsi="GHEA Mariam" w:cs="GHEA Mariam"/>
          <w:sz w:val="24"/>
          <w:szCs w:val="24"/>
          <w:lang w:val="hy-AM"/>
        </w:rPr>
        <w:t xml:space="preserve">քրեական հետապնդումը դադարեցնել </w:t>
      </w:r>
      <w:r w:rsidR="00AD3398" w:rsidRPr="009B7AE6">
        <w:rPr>
          <w:rFonts w:ascii="GHEA Mariam" w:eastAsia="GHEA Mariam" w:hAnsi="GHEA Mariam" w:cs="GHEA Mariam"/>
          <w:sz w:val="24"/>
          <w:szCs w:val="24"/>
          <w:lang w:val="hy-AM"/>
        </w:rPr>
        <w:t>ու</w:t>
      </w:r>
      <w:r w:rsidR="00625760" w:rsidRPr="009B7AE6">
        <w:rPr>
          <w:rFonts w:ascii="GHEA Mariam" w:eastAsia="GHEA Mariam" w:hAnsi="GHEA Mariam" w:cs="GHEA Mariam"/>
          <w:sz w:val="24"/>
          <w:szCs w:val="24"/>
          <w:lang w:val="hy-AM"/>
        </w:rPr>
        <w:t xml:space="preserve"> </w:t>
      </w:r>
      <w:r w:rsidR="00AD3398" w:rsidRPr="009B7AE6">
        <w:rPr>
          <w:rFonts w:ascii="GHEA Mariam" w:eastAsia="GHEA Mariam" w:hAnsi="GHEA Mariam" w:cs="GHEA Mariam"/>
          <w:sz w:val="24"/>
          <w:szCs w:val="24"/>
          <w:lang w:val="hy-AM"/>
        </w:rPr>
        <w:t>քրեական գործի վարույթ</w:t>
      </w:r>
      <w:r w:rsidR="008F3F31">
        <w:rPr>
          <w:rFonts w:ascii="GHEA Mariam" w:eastAsia="GHEA Mariam" w:hAnsi="GHEA Mariam" w:cs="GHEA Mariam"/>
          <w:sz w:val="24"/>
          <w:szCs w:val="24"/>
          <w:lang w:val="hy-AM"/>
        </w:rPr>
        <w:t>ը</w:t>
      </w:r>
      <w:r w:rsidR="00D05C6F" w:rsidRPr="009B7AE6">
        <w:rPr>
          <w:rFonts w:ascii="GHEA Mariam" w:eastAsia="GHEA Mariam" w:hAnsi="GHEA Mariam" w:cs="GHEA Mariam"/>
          <w:sz w:val="24"/>
          <w:szCs w:val="24"/>
          <w:lang w:val="hy-AM"/>
        </w:rPr>
        <w:t xml:space="preserve"> կարճել</w:t>
      </w:r>
      <w:r w:rsidR="00625760" w:rsidRPr="009B7AE6">
        <w:rPr>
          <w:rFonts w:ascii="GHEA Mariam" w:eastAsia="GHEA Mariam" w:hAnsi="GHEA Mariam" w:cs="GHEA Mariam"/>
          <w:sz w:val="24"/>
          <w:szCs w:val="24"/>
          <w:lang w:val="hy-AM"/>
        </w:rPr>
        <w:t>՝ քրեական պատասխանատվության ենթարկելու վաղեմության ժամկետն անցած լինելու հիմքով:</w:t>
      </w:r>
    </w:p>
    <w:p w14:paraId="197D168A" w14:textId="77777777" w:rsidR="00877029" w:rsidRPr="009B7AE6" w:rsidRDefault="00877029" w:rsidP="00101CBA">
      <w:pPr>
        <w:tabs>
          <w:tab w:val="left" w:pos="567"/>
        </w:tabs>
        <w:spacing w:line="360" w:lineRule="auto"/>
        <w:ind w:leftChars="0" w:firstLineChars="297" w:firstLine="713"/>
        <w:jc w:val="both"/>
        <w:rPr>
          <w:rFonts w:ascii="GHEA Mariam" w:eastAsia="GHEA Mariam" w:hAnsi="GHEA Mariam" w:cs="GHEA Mariam"/>
          <w:sz w:val="24"/>
          <w:szCs w:val="24"/>
          <w:lang w:val="hy-AM"/>
        </w:rPr>
      </w:pPr>
    </w:p>
    <w:p w14:paraId="77ECBD4D" w14:textId="77777777" w:rsidR="00077A3B" w:rsidRPr="009B7AE6" w:rsidRDefault="00D3555F" w:rsidP="00101CBA">
      <w:pPr>
        <w:tabs>
          <w:tab w:val="left" w:pos="567"/>
        </w:tabs>
        <w:spacing w:line="360" w:lineRule="auto"/>
        <w:ind w:leftChars="0" w:firstLineChars="297" w:firstLine="716"/>
        <w:jc w:val="both"/>
        <w:rPr>
          <w:rFonts w:ascii="GHEA Mariam" w:eastAsia="GHEA Mariam" w:hAnsi="GHEA Mariam" w:cs="GHEA Mariam"/>
          <w:sz w:val="24"/>
          <w:szCs w:val="24"/>
          <w:u w:val="single"/>
          <w:lang w:val="hy-AM"/>
        </w:rPr>
      </w:pPr>
      <w:r w:rsidRPr="009B7AE6">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00B77FCF" w14:textId="71C0807B" w:rsidR="00206ECF" w:rsidRPr="009B7AE6" w:rsidRDefault="0093173E"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Cambria Math"/>
          <w:sz w:val="24"/>
          <w:szCs w:val="24"/>
          <w:lang w:val="hy-AM"/>
        </w:rPr>
        <w:t>7</w:t>
      </w:r>
      <w:r w:rsidR="00C21ED7" w:rsidRPr="009B7AE6">
        <w:rPr>
          <w:rFonts w:ascii="Cambria Math" w:eastAsia="GHEA Mariam" w:hAnsi="Cambria Math" w:cs="Cambria Math"/>
          <w:sz w:val="24"/>
          <w:szCs w:val="24"/>
          <w:lang w:val="hy-AM"/>
        </w:rPr>
        <w:t>․</w:t>
      </w:r>
      <w:r w:rsidR="00C21ED7" w:rsidRPr="009B7AE6">
        <w:rPr>
          <w:rFonts w:ascii="GHEA Mariam" w:eastAsia="GHEA Mariam" w:hAnsi="GHEA Mariam" w:cs="GHEA Mariam"/>
          <w:sz w:val="24"/>
          <w:szCs w:val="24"/>
          <w:lang w:val="hy-AM"/>
        </w:rPr>
        <w:t xml:space="preserve"> </w:t>
      </w:r>
      <w:r w:rsidR="00206ECF" w:rsidRPr="009B7AE6">
        <w:rPr>
          <w:rFonts w:ascii="GHEA Mariam" w:eastAsia="GHEA Mariam" w:hAnsi="GHEA Mariam" w:cs="GHEA Mariam"/>
          <w:sz w:val="24"/>
          <w:szCs w:val="24"/>
          <w:lang w:val="hy-AM"/>
        </w:rPr>
        <w:t>Սամվել Հովհաննիսյանը</w:t>
      </w:r>
      <w:r w:rsidR="00472A7C" w:rsidRPr="009B7AE6">
        <w:rPr>
          <w:rFonts w:ascii="GHEA Mariam" w:eastAsia="GHEA Mariam" w:hAnsi="GHEA Mariam" w:cs="GHEA Mariam"/>
          <w:sz w:val="24"/>
          <w:szCs w:val="24"/>
          <w:lang w:val="hy-AM"/>
        </w:rPr>
        <w:t xml:space="preserve"> ՀՀ քրեական օրենսգրքի </w:t>
      </w:r>
      <w:r w:rsidR="00206ECF" w:rsidRPr="009B7AE6">
        <w:rPr>
          <w:rFonts w:ascii="GHEA Mariam" w:eastAsia="GHEA Mariam" w:hAnsi="GHEA Mariam" w:cs="GHEA Mariam"/>
          <w:sz w:val="24"/>
          <w:szCs w:val="24"/>
          <w:lang w:val="hy-AM"/>
        </w:rPr>
        <w:t>296</w:t>
      </w:r>
      <w:r w:rsidR="00472A7C" w:rsidRPr="009B7AE6">
        <w:rPr>
          <w:rFonts w:ascii="GHEA Mariam" w:eastAsia="GHEA Mariam" w:hAnsi="GHEA Mariam" w:cs="GHEA Mariam"/>
          <w:sz w:val="24"/>
          <w:szCs w:val="24"/>
          <w:lang w:val="hy-AM"/>
        </w:rPr>
        <w:t xml:space="preserve">-րդ հոդվածի </w:t>
      </w:r>
      <w:r w:rsidR="00206ECF" w:rsidRPr="009B7AE6">
        <w:rPr>
          <w:rFonts w:ascii="GHEA Mariam" w:eastAsia="GHEA Mariam" w:hAnsi="GHEA Mariam" w:cs="GHEA Mariam"/>
          <w:sz w:val="24"/>
          <w:szCs w:val="24"/>
          <w:lang w:val="hy-AM"/>
        </w:rPr>
        <w:t>1-ին</w:t>
      </w:r>
      <w:r w:rsidR="00472A7C" w:rsidRPr="009B7AE6">
        <w:rPr>
          <w:rFonts w:ascii="GHEA Mariam" w:eastAsia="GHEA Mariam" w:hAnsi="GHEA Mariam" w:cs="GHEA Mariam"/>
          <w:sz w:val="24"/>
          <w:szCs w:val="24"/>
          <w:lang w:val="hy-AM"/>
        </w:rPr>
        <w:t xml:space="preserve"> մասով մեղադր</w:t>
      </w:r>
      <w:r w:rsidR="006A6865" w:rsidRPr="009B7AE6">
        <w:rPr>
          <w:rFonts w:ascii="GHEA Mariam" w:eastAsia="GHEA Mariam" w:hAnsi="GHEA Mariam" w:cs="GHEA Mariam"/>
          <w:sz w:val="24"/>
          <w:szCs w:val="24"/>
          <w:lang w:val="hy-AM"/>
        </w:rPr>
        <w:t xml:space="preserve">վում է այն </w:t>
      </w:r>
      <w:r w:rsidR="002E5C34" w:rsidRPr="009B7AE6">
        <w:rPr>
          <w:rFonts w:ascii="GHEA Mariam" w:eastAsia="GHEA Mariam" w:hAnsi="GHEA Mariam" w:cs="GHEA Mariam"/>
          <w:sz w:val="24"/>
          <w:szCs w:val="24"/>
          <w:lang w:val="hy-AM"/>
        </w:rPr>
        <w:t>արարքի</w:t>
      </w:r>
      <w:r w:rsidR="006A6865" w:rsidRPr="009B7AE6">
        <w:rPr>
          <w:rFonts w:ascii="GHEA Mariam" w:eastAsia="GHEA Mariam" w:hAnsi="GHEA Mariam" w:cs="GHEA Mariam"/>
          <w:sz w:val="24"/>
          <w:szCs w:val="24"/>
          <w:lang w:val="hy-AM"/>
        </w:rPr>
        <w:t xml:space="preserve"> համար, որ նա</w:t>
      </w:r>
      <w:r w:rsidR="006A6865" w:rsidRPr="009B7AE6">
        <w:rPr>
          <w:rFonts w:ascii="Cambria Math" w:eastAsia="GHEA Mariam" w:hAnsi="Cambria Math" w:cs="Cambria Math"/>
          <w:sz w:val="24"/>
          <w:szCs w:val="24"/>
          <w:lang w:val="hy-AM"/>
        </w:rPr>
        <w:t>․</w:t>
      </w:r>
      <w:r w:rsidR="006A6865" w:rsidRPr="009B7AE6">
        <w:rPr>
          <w:rFonts w:ascii="GHEA Mariam" w:eastAsia="GHEA Mariam" w:hAnsi="GHEA Mariam" w:cs="GHEA Mariam"/>
          <w:sz w:val="24"/>
          <w:szCs w:val="24"/>
          <w:lang w:val="hy-AM"/>
        </w:rPr>
        <w:t xml:space="preserve"> </w:t>
      </w:r>
      <w:r w:rsidR="006C7C5A" w:rsidRPr="009B7AE6">
        <w:rPr>
          <w:rFonts w:ascii="GHEA Mariam" w:eastAsia="GHEA Mariam" w:hAnsi="GHEA Mariam" w:cs="GHEA Mariam"/>
          <w:i/>
          <w:iCs/>
          <w:sz w:val="24"/>
          <w:szCs w:val="24"/>
          <w:lang w:val="hy-AM"/>
        </w:rPr>
        <w:t>«(</w:t>
      </w:r>
      <w:r w:rsidR="006C7C5A" w:rsidRPr="009B7AE6">
        <w:rPr>
          <w:rFonts w:ascii="Cambria Math" w:eastAsia="GHEA Mariam" w:hAnsi="Cambria Math" w:cs="Cambria Math"/>
          <w:i/>
          <w:iCs/>
          <w:sz w:val="24"/>
          <w:szCs w:val="24"/>
          <w:lang w:val="hy-AM"/>
        </w:rPr>
        <w:t>․․․</w:t>
      </w:r>
      <w:r w:rsidR="006C7C5A" w:rsidRPr="009B7AE6">
        <w:rPr>
          <w:rFonts w:ascii="GHEA Mariam" w:eastAsia="GHEA Mariam" w:hAnsi="GHEA Mariam" w:cs="GHEA Mariam"/>
          <w:i/>
          <w:iCs/>
          <w:sz w:val="24"/>
          <w:szCs w:val="24"/>
          <w:lang w:val="hy-AM"/>
        </w:rPr>
        <w:t xml:space="preserve">) </w:t>
      </w:r>
      <w:r w:rsidR="00206ECF" w:rsidRPr="009B7AE6">
        <w:rPr>
          <w:rFonts w:ascii="GHEA Mariam" w:eastAsia="GHEA Mariam" w:hAnsi="GHEA Mariam" w:cs="GHEA Mariam"/>
          <w:i/>
          <w:iCs/>
          <w:sz w:val="24"/>
          <w:szCs w:val="24"/>
          <w:lang w:val="hy-AM"/>
        </w:rPr>
        <w:t>2018 թվականի սեպտեմբերից մինչև օրս աշխատելով Գյումրի քաղաքի թիվ 20-րդ դպրոցում որպես տնօրենի տնտեսական գծով տեղակալի պաշտոնում, առանց համապատասխան թույլտվություն ստանալու, 2019 թվականի նոյեմբերի 7-ից 15-ն ընկած ժամանակահատվածում անզգուշությամբ գործող Գալուստ Ալեքսանյանին օգտագործելու միջոցով հանձնարարել է մինչև աճի դադարեցման աստիճան</w:t>
      </w:r>
      <w:r w:rsidR="00D05C6F" w:rsidRPr="009B7AE6">
        <w:rPr>
          <w:rFonts w:ascii="GHEA Mariam" w:eastAsia="GHEA Mariam" w:hAnsi="GHEA Mariam" w:cs="GHEA Mariam"/>
          <w:i/>
          <w:iCs/>
          <w:sz w:val="24"/>
          <w:szCs w:val="24"/>
          <w:lang w:val="hy-AM"/>
        </w:rPr>
        <w:t>ն</w:t>
      </w:r>
      <w:r w:rsidR="00206ECF" w:rsidRPr="009B7AE6">
        <w:rPr>
          <w:rFonts w:ascii="GHEA Mariam" w:eastAsia="GHEA Mariam" w:hAnsi="GHEA Mariam" w:cs="GHEA Mariam"/>
          <w:i/>
          <w:iCs/>
          <w:sz w:val="24"/>
          <w:szCs w:val="24"/>
          <w:lang w:val="hy-AM"/>
        </w:rPr>
        <w:t xml:space="preserve"> ապօրինի հատել Գյումրի քաղաքի թիվ 20-րդ դպրոցի բակում աճած «Թեղի» տեսակի թվով 11 ծառերը՝ այդ կերպ բուսական աշխարհին պատճառելով զգալի չափերի՝ 388.500 ՀՀ դրամի գույքային վնաս</w:t>
      </w:r>
      <w:r w:rsidR="00CC37D0" w:rsidRPr="009B7AE6">
        <w:rPr>
          <w:rFonts w:ascii="GHEA Mariam" w:eastAsia="GHEA Mariam" w:hAnsi="GHEA Mariam" w:cs="GHEA Mariam"/>
          <w:i/>
          <w:iCs/>
          <w:sz w:val="24"/>
          <w:szCs w:val="24"/>
          <w:lang w:val="hy-AM"/>
        </w:rPr>
        <w:t>»</w:t>
      </w:r>
      <w:r w:rsidR="00CC37D0" w:rsidRPr="009B7AE6">
        <w:rPr>
          <w:rStyle w:val="FootnoteReference"/>
          <w:rFonts w:ascii="GHEA Mariam" w:eastAsia="GHEA Mariam" w:hAnsi="GHEA Mariam" w:cs="GHEA Mariam"/>
          <w:i/>
          <w:iCs/>
          <w:sz w:val="24"/>
          <w:szCs w:val="24"/>
          <w:lang w:val="hy-AM"/>
        </w:rPr>
        <w:footnoteReference w:id="2"/>
      </w:r>
      <w:r w:rsidR="00F947C7" w:rsidRPr="009B7AE6">
        <w:rPr>
          <w:rFonts w:ascii="GHEA Mariam" w:eastAsia="GHEA Mariam" w:hAnsi="GHEA Mariam" w:cs="GHEA Mariam"/>
          <w:i/>
          <w:iCs/>
          <w:sz w:val="24"/>
          <w:szCs w:val="24"/>
          <w:lang w:val="hy-AM"/>
        </w:rPr>
        <w:t>:</w:t>
      </w:r>
    </w:p>
    <w:p w14:paraId="27060C3F" w14:textId="4F1E8AEB" w:rsidR="002C6556" w:rsidRPr="009B7AE6" w:rsidRDefault="002E5C34" w:rsidP="0069250C">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8</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AD2DBB" w:rsidRPr="009B7AE6">
        <w:rPr>
          <w:rFonts w:ascii="GHEA Mariam" w:eastAsia="GHEA Mariam" w:hAnsi="GHEA Mariam" w:cs="GHEA Mariam"/>
          <w:sz w:val="24"/>
          <w:szCs w:val="24"/>
          <w:lang w:val="hy-AM"/>
        </w:rPr>
        <w:t>Առաջին ատյանի դատարան</w:t>
      </w:r>
      <w:r w:rsidR="006A3376" w:rsidRPr="009B7AE6">
        <w:rPr>
          <w:rFonts w:ascii="GHEA Mariam" w:eastAsia="GHEA Mariam" w:hAnsi="GHEA Mariam" w:cs="GHEA Mariam"/>
          <w:sz w:val="24"/>
          <w:szCs w:val="24"/>
          <w:lang w:val="hy-AM"/>
        </w:rPr>
        <w:t xml:space="preserve">ի դատավճռի համաձայն՝ </w:t>
      </w:r>
      <w:r w:rsidR="009D0BB1" w:rsidRPr="009B7AE6">
        <w:rPr>
          <w:rFonts w:ascii="GHEA Mariam" w:eastAsia="GHEA Mariam" w:hAnsi="GHEA Mariam" w:cs="GHEA Mariam"/>
          <w:i/>
          <w:iCs/>
          <w:sz w:val="24"/>
          <w:szCs w:val="24"/>
          <w:lang w:val="hy-AM"/>
        </w:rPr>
        <w:t>«</w:t>
      </w:r>
      <w:r w:rsidR="005F390B" w:rsidRPr="009B7AE6">
        <w:rPr>
          <w:rFonts w:ascii="GHEA Mariam" w:eastAsia="GHEA Mariam" w:hAnsi="GHEA Mariam" w:cs="GHEA Mariam"/>
          <w:i/>
          <w:iCs/>
          <w:sz w:val="24"/>
          <w:szCs w:val="24"/>
          <w:lang w:val="hy-AM"/>
        </w:rPr>
        <w:t>(</w:t>
      </w:r>
      <w:r w:rsidR="005F390B" w:rsidRPr="009B7AE6">
        <w:rPr>
          <w:rFonts w:ascii="Cambria Math" w:eastAsia="GHEA Mariam" w:hAnsi="Cambria Math" w:cs="Cambria Math"/>
          <w:i/>
          <w:iCs/>
          <w:sz w:val="24"/>
          <w:szCs w:val="24"/>
          <w:lang w:val="hy-AM"/>
        </w:rPr>
        <w:t>․․․</w:t>
      </w:r>
      <w:r w:rsidR="005F390B" w:rsidRPr="009B7AE6">
        <w:rPr>
          <w:rFonts w:ascii="GHEA Mariam" w:eastAsia="GHEA Mariam" w:hAnsi="GHEA Mariam" w:cs="GHEA Mariam"/>
          <w:i/>
          <w:iCs/>
          <w:sz w:val="24"/>
          <w:szCs w:val="24"/>
          <w:lang w:val="hy-AM"/>
        </w:rPr>
        <w:t>)</w:t>
      </w:r>
      <w:r w:rsidR="002C6556" w:rsidRPr="009B7AE6">
        <w:rPr>
          <w:rFonts w:ascii="GHEA Mariam" w:eastAsia="GHEA Mariam" w:hAnsi="GHEA Mariam" w:cs="GHEA Mariam"/>
          <w:i/>
          <w:iCs/>
          <w:sz w:val="24"/>
          <w:szCs w:val="24"/>
          <w:lang w:val="hy-AM"/>
        </w:rPr>
        <w:t xml:space="preserve"> Սամվել Հովհաննիսյանի ցուցմունքներն անարժանահավատ են, և այդ ցուցմունքներով նա նպատակ է հետապնդում հիմքեր ստեղծել քրեական պատասխանատվությունից և պատժից խուսափելու համար, </w:t>
      </w:r>
      <w:r w:rsidR="006F7BAA" w:rsidRPr="009B7AE6">
        <w:rPr>
          <w:rFonts w:ascii="GHEA Mariam" w:eastAsia="GHEA Mariam" w:hAnsi="GHEA Mariam" w:cs="GHEA Mariam"/>
          <w:i/>
          <w:iCs/>
          <w:sz w:val="24"/>
          <w:szCs w:val="24"/>
          <w:lang w:val="hy-AM"/>
        </w:rPr>
        <w:t>(</w:t>
      </w:r>
      <w:r w:rsidR="006F7BAA" w:rsidRPr="009B7AE6">
        <w:rPr>
          <w:rFonts w:ascii="Cambria Math" w:eastAsia="GHEA Mariam" w:hAnsi="Cambria Math" w:cs="Cambria Math"/>
          <w:i/>
          <w:iCs/>
          <w:sz w:val="24"/>
          <w:szCs w:val="24"/>
          <w:lang w:val="hy-AM"/>
        </w:rPr>
        <w:t>․․․</w:t>
      </w:r>
      <w:r w:rsidR="006F7BAA" w:rsidRPr="009B7AE6">
        <w:rPr>
          <w:rFonts w:ascii="GHEA Mariam" w:eastAsia="GHEA Mariam" w:hAnsi="GHEA Mariam" w:cs="GHEA Mariam"/>
          <w:i/>
          <w:iCs/>
          <w:sz w:val="24"/>
          <w:szCs w:val="24"/>
          <w:lang w:val="hy-AM"/>
        </w:rPr>
        <w:t>)։</w:t>
      </w:r>
    </w:p>
    <w:p w14:paraId="369FA6DF" w14:textId="67A18CF9" w:rsidR="0069250C" w:rsidRPr="009B7AE6" w:rsidRDefault="0069250C" w:rsidP="0069250C">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lastRenderedPageBreak/>
        <w:t>Դատաքննության ընթացքում հետազոտված, (</w:t>
      </w:r>
      <w:r w:rsidRPr="009B7AE6">
        <w:rPr>
          <w:rFonts w:ascii="Cambria Math" w:eastAsia="GHEA Mariam" w:hAnsi="Cambria Math" w:cs="Cambria Math"/>
          <w:i/>
          <w:iCs/>
          <w:sz w:val="24"/>
          <w:szCs w:val="24"/>
          <w:lang w:val="hy-AM"/>
        </w:rPr>
        <w:t>․․․</w:t>
      </w:r>
      <w:r w:rsidRPr="009B7AE6">
        <w:rPr>
          <w:rFonts w:ascii="GHEA Mariam" w:eastAsia="GHEA Mariam" w:hAnsi="GHEA Mariam" w:cs="GHEA Mariam"/>
          <w:i/>
          <w:iCs/>
          <w:sz w:val="24"/>
          <w:szCs w:val="24"/>
          <w:lang w:val="hy-AM"/>
        </w:rPr>
        <w:t xml:space="preserve">) ապացույցների բազմակողմանի, լրիվ և օբյեկտիվ քննության վրա հիմնված ներքին համոզմամբ՝ [Առաջին ատյանի դ]ատարանը գտնում է, որ ամբաստանյալ Սամվել Հովհաննիսյանի ցուցմունքները՝ ծառերը մինչև աճի դադարեցման աստիճան հատված չլինելու վերաբերյալ, հերքվում են </w:t>
      </w:r>
      <w:r w:rsidR="00397797" w:rsidRPr="009B7AE6">
        <w:rPr>
          <w:rFonts w:ascii="GHEA Mariam" w:eastAsia="GHEA Mariam" w:hAnsi="GHEA Mariam" w:cs="GHEA Mariam"/>
          <w:i/>
          <w:iCs/>
          <w:sz w:val="24"/>
          <w:szCs w:val="24"/>
          <w:lang w:val="hy-AM"/>
        </w:rPr>
        <w:t>(</w:t>
      </w:r>
      <w:r w:rsidR="00397797" w:rsidRPr="009B7AE6">
        <w:rPr>
          <w:rFonts w:ascii="Cambria Math" w:eastAsia="GHEA Mariam" w:hAnsi="Cambria Math" w:cs="Cambria Math"/>
          <w:i/>
          <w:iCs/>
          <w:sz w:val="24"/>
          <w:szCs w:val="24"/>
          <w:lang w:val="hy-AM"/>
        </w:rPr>
        <w:t>․․․</w:t>
      </w:r>
      <w:r w:rsidR="00397797" w:rsidRPr="009B7AE6">
        <w:rPr>
          <w:rFonts w:ascii="GHEA Mariam" w:eastAsia="GHEA Mariam" w:hAnsi="GHEA Mariam" w:cs="GHEA Mariam"/>
          <w:i/>
          <w:iCs/>
          <w:sz w:val="24"/>
          <w:szCs w:val="24"/>
          <w:lang w:val="hy-AM"/>
        </w:rPr>
        <w:t xml:space="preserve">) </w:t>
      </w:r>
      <w:r w:rsidRPr="009B7AE6">
        <w:rPr>
          <w:rFonts w:ascii="GHEA Mariam" w:eastAsia="GHEA Mariam" w:hAnsi="GHEA Mariam" w:cs="GHEA Mariam"/>
          <w:i/>
          <w:iCs/>
          <w:sz w:val="24"/>
          <w:szCs w:val="24"/>
          <w:lang w:val="hy-AM"/>
        </w:rPr>
        <w:t>ապացույցների բավարար համակցությամբ։</w:t>
      </w:r>
    </w:p>
    <w:p w14:paraId="505DE619" w14:textId="77777777" w:rsidR="00397797" w:rsidRPr="009B7AE6" w:rsidRDefault="00397797" w:rsidP="00397797">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w:t>
      </w:r>
      <w:r w:rsidRPr="009B7AE6">
        <w:rPr>
          <w:rFonts w:ascii="Cambria Math" w:eastAsia="GHEA Mariam" w:hAnsi="Cambria Math" w:cs="Cambria Math"/>
          <w:i/>
          <w:iCs/>
          <w:sz w:val="24"/>
          <w:szCs w:val="24"/>
          <w:lang w:val="hy-AM"/>
        </w:rPr>
        <w:t>․․․</w:t>
      </w:r>
      <w:r w:rsidRPr="009B7AE6">
        <w:rPr>
          <w:rFonts w:ascii="GHEA Mariam" w:eastAsia="GHEA Mariam" w:hAnsi="GHEA Mariam" w:cs="GHEA Mariam"/>
          <w:i/>
          <w:iCs/>
          <w:sz w:val="24"/>
          <w:szCs w:val="24"/>
          <w:lang w:val="hy-AM"/>
        </w:rPr>
        <w:t xml:space="preserve">) </w:t>
      </w:r>
    </w:p>
    <w:p w14:paraId="3961F8D8" w14:textId="3CBF0BF2" w:rsidR="00824BD6" w:rsidRPr="009B7AE6" w:rsidRDefault="0069250C" w:rsidP="002B0393">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 xml:space="preserve">Ինչ վերաբերվում է դատաքննության ընթացքում պաշտպանության կողմի ներկայացրած՝ Գյումրի համայնքի ղեկավարի առաջին տեղակալի գրությանը, «Գյումրու թիվ 20 հիմնական դպրոց» ՊՈԱԿ-ի տնօրեն Կ.Մհլամյանի գրությանն ու կից փաստաթղթերին, ինչպես նաև՝ թիվ ՇԴ/0060/01/19 քրեական գործով 2018 թվականի սեպտեմբերի 5-ին կատարված՝ դեպքի վայրի զննության արձանագրությանն ու դրան կից լուսանկարչական հավելվածին, ապա </w:t>
      </w:r>
      <w:r w:rsidR="00A96033" w:rsidRPr="009B7AE6">
        <w:rPr>
          <w:rFonts w:ascii="GHEA Mariam" w:eastAsia="GHEA Mariam" w:hAnsi="GHEA Mariam" w:cs="GHEA Mariam"/>
          <w:i/>
          <w:iCs/>
          <w:sz w:val="24"/>
          <w:szCs w:val="24"/>
          <w:lang w:val="hy-AM"/>
        </w:rPr>
        <w:t>[Առաջին ատյանի դ]</w:t>
      </w:r>
      <w:r w:rsidRPr="009B7AE6">
        <w:rPr>
          <w:rFonts w:ascii="GHEA Mariam" w:eastAsia="GHEA Mariam" w:hAnsi="GHEA Mariam" w:cs="GHEA Mariam"/>
          <w:i/>
          <w:iCs/>
          <w:sz w:val="24"/>
          <w:szCs w:val="24"/>
          <w:lang w:val="hy-AM"/>
        </w:rPr>
        <w:t>ատարանը գտնում է, որ մատնանշված փաստաթղթերը որևէ կերպ չեն ապացուցում ամբաստանյալի անմեղությունը կամ հերքում մեղադրանքի կողմի ներկայացրած փաստերն ու ապացույցները</w:t>
      </w:r>
      <w:r w:rsidR="009855B5" w:rsidRPr="009B7AE6">
        <w:rPr>
          <w:rFonts w:ascii="GHEA Mariam" w:eastAsia="GHEA Mariam" w:hAnsi="GHEA Mariam" w:cs="GHEA Mariam"/>
          <w:i/>
          <w:iCs/>
          <w:sz w:val="24"/>
          <w:szCs w:val="24"/>
          <w:lang w:val="hy-AM"/>
        </w:rPr>
        <w:t>»</w:t>
      </w:r>
      <w:r w:rsidR="009855B5" w:rsidRPr="009B7AE6">
        <w:rPr>
          <w:rStyle w:val="FootnoteReference"/>
          <w:rFonts w:ascii="GHEA Mariam" w:eastAsia="GHEA Mariam" w:hAnsi="GHEA Mariam" w:cs="GHEA Mariam"/>
          <w:i/>
          <w:iCs/>
          <w:sz w:val="24"/>
          <w:szCs w:val="24"/>
          <w:lang w:val="hy-AM"/>
        </w:rPr>
        <w:footnoteReference w:id="3"/>
      </w:r>
      <w:r w:rsidR="00824BD6" w:rsidRPr="009B7AE6">
        <w:rPr>
          <w:rFonts w:ascii="GHEA Mariam" w:eastAsia="GHEA Mariam" w:hAnsi="GHEA Mariam" w:cs="GHEA Mariam"/>
          <w:i/>
          <w:iCs/>
          <w:sz w:val="24"/>
          <w:szCs w:val="24"/>
          <w:lang w:val="hy-AM"/>
        </w:rPr>
        <w:t>:</w:t>
      </w:r>
    </w:p>
    <w:p w14:paraId="0B3ED644" w14:textId="5A29E39D" w:rsidR="00B926F0" w:rsidRPr="009B7AE6" w:rsidRDefault="005A3CCE"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9</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136CD5" w:rsidRPr="009B7AE6">
        <w:rPr>
          <w:rFonts w:ascii="GHEA Mariam" w:eastAsia="GHEA Mariam" w:hAnsi="GHEA Mariam" w:cs="GHEA Mariam"/>
          <w:sz w:val="24"/>
          <w:szCs w:val="24"/>
          <w:lang w:val="hy-AM"/>
        </w:rPr>
        <w:t>Վերաքննիչ դատարան</w:t>
      </w:r>
      <w:r w:rsidR="00203DCC" w:rsidRPr="009B7AE6">
        <w:rPr>
          <w:rFonts w:ascii="GHEA Mariam" w:eastAsia="GHEA Mariam" w:hAnsi="GHEA Mariam" w:cs="GHEA Mariam"/>
          <w:sz w:val="24"/>
          <w:szCs w:val="24"/>
          <w:lang w:val="hy-AM"/>
        </w:rPr>
        <w:t>ը,</w:t>
      </w:r>
      <w:r w:rsidR="0046327C" w:rsidRPr="009B7AE6">
        <w:rPr>
          <w:rFonts w:ascii="GHEA Mariam" w:eastAsia="GHEA Mariam" w:hAnsi="GHEA Mariam" w:cs="GHEA Mariam"/>
          <w:sz w:val="24"/>
          <w:szCs w:val="24"/>
          <w:lang w:val="hy-AM"/>
        </w:rPr>
        <w:t xml:space="preserve"> </w:t>
      </w:r>
      <w:r w:rsidR="00020981" w:rsidRPr="009B7AE6">
        <w:rPr>
          <w:rFonts w:ascii="GHEA Mariam" w:eastAsia="GHEA Mariam" w:hAnsi="GHEA Mariam" w:cs="GHEA Mariam"/>
          <w:sz w:val="24"/>
          <w:szCs w:val="24"/>
          <w:lang w:val="hy-AM"/>
        </w:rPr>
        <w:t>անփոփոխ թողնելով վիճարկվող դատական ակտը</w:t>
      </w:r>
      <w:r w:rsidR="00203DCC" w:rsidRPr="009B7AE6">
        <w:rPr>
          <w:rFonts w:ascii="GHEA Mariam" w:eastAsia="GHEA Mariam" w:hAnsi="GHEA Mariam" w:cs="GHEA Mariam"/>
          <w:sz w:val="24"/>
          <w:szCs w:val="24"/>
          <w:lang w:val="hy-AM"/>
        </w:rPr>
        <w:t>, արձանագրել է հետևյալը</w:t>
      </w:r>
      <w:r w:rsidR="00203DCC" w:rsidRPr="009B7AE6">
        <w:rPr>
          <w:rFonts w:ascii="Cambria Math" w:eastAsia="GHEA Mariam" w:hAnsi="Cambria Math" w:cs="Cambria Math"/>
          <w:sz w:val="24"/>
          <w:szCs w:val="24"/>
          <w:lang w:val="hy-AM"/>
        </w:rPr>
        <w:t>․</w:t>
      </w:r>
      <w:r w:rsidR="00203DCC" w:rsidRPr="009B7AE6">
        <w:rPr>
          <w:rFonts w:ascii="GHEA Mariam" w:eastAsia="GHEA Mariam" w:hAnsi="GHEA Mariam" w:cs="GHEA Mariam"/>
          <w:sz w:val="24"/>
          <w:szCs w:val="24"/>
          <w:lang w:val="hy-AM"/>
        </w:rPr>
        <w:t xml:space="preserve"> </w:t>
      </w:r>
      <w:r w:rsidR="00203DCC" w:rsidRPr="009B7AE6">
        <w:rPr>
          <w:rFonts w:ascii="GHEA Mariam" w:eastAsia="GHEA Mariam" w:hAnsi="GHEA Mariam" w:cs="GHEA Mariam"/>
          <w:i/>
          <w:iCs/>
          <w:sz w:val="24"/>
          <w:szCs w:val="24"/>
          <w:lang w:val="hy-AM"/>
        </w:rPr>
        <w:t>«</w:t>
      </w:r>
      <w:r w:rsidRPr="009B7AE6">
        <w:rPr>
          <w:rFonts w:ascii="GHEA Mariam" w:eastAsia="GHEA Mariam" w:hAnsi="GHEA Mariam" w:cs="GHEA Mariam"/>
          <w:i/>
          <w:iCs/>
          <w:sz w:val="24"/>
          <w:szCs w:val="24"/>
          <w:lang w:val="hy-AM"/>
        </w:rPr>
        <w:t>(</w:t>
      </w:r>
      <w:r w:rsidRPr="009B7AE6">
        <w:rPr>
          <w:rFonts w:ascii="Cambria Math" w:eastAsia="GHEA Mariam" w:hAnsi="Cambria Math" w:cs="Cambria Math"/>
          <w:i/>
          <w:iCs/>
          <w:sz w:val="24"/>
          <w:szCs w:val="24"/>
          <w:lang w:val="hy-AM"/>
        </w:rPr>
        <w:t>․․․</w:t>
      </w:r>
      <w:r w:rsidRPr="009B7AE6">
        <w:rPr>
          <w:rFonts w:ascii="GHEA Mariam" w:eastAsia="GHEA Mariam" w:hAnsi="GHEA Mariam" w:cs="GHEA Mariam"/>
          <w:i/>
          <w:iCs/>
          <w:sz w:val="24"/>
          <w:szCs w:val="24"/>
          <w:lang w:val="hy-AM"/>
        </w:rPr>
        <w:t xml:space="preserve">) </w:t>
      </w:r>
      <w:r w:rsidR="00B926F0" w:rsidRPr="009B7AE6">
        <w:rPr>
          <w:rFonts w:ascii="GHEA Mariam" w:eastAsia="GHEA Mariam" w:hAnsi="GHEA Mariam" w:cs="GHEA Mariam"/>
          <w:i/>
          <w:iCs/>
          <w:sz w:val="24"/>
          <w:szCs w:val="24"/>
          <w:lang w:val="hy-AM"/>
        </w:rPr>
        <w:t>Գործով ձեռք բերված ապացույցների ուսումնասիրությամբ վերաքննիչ դատարանը հիմնավորված է համարում Շիրակի մարզի ընդհանուր իրավասության դատարանի հետևությունն առ այն, որ Սամվել Հովհաննիսյանի հանձնարարությամբ կատարվել է 11 հատ մինչև աճի դադարեցման աստիճանը «թեղի» տեսակի ծառերի ապօրինի հատում:</w:t>
      </w:r>
    </w:p>
    <w:p w14:paraId="07C87F52" w14:textId="77777777" w:rsidR="00B926F0" w:rsidRPr="009B7AE6" w:rsidRDefault="00B926F0"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w:t>
      </w:r>
      <w:r w:rsidRPr="009B7AE6">
        <w:rPr>
          <w:rFonts w:ascii="Cambria Math" w:eastAsia="GHEA Mariam" w:hAnsi="Cambria Math" w:cs="Cambria Math"/>
          <w:i/>
          <w:iCs/>
          <w:sz w:val="24"/>
          <w:szCs w:val="24"/>
          <w:lang w:val="hy-AM"/>
        </w:rPr>
        <w:t>․․․</w:t>
      </w:r>
      <w:r w:rsidRPr="009B7AE6">
        <w:rPr>
          <w:rFonts w:ascii="GHEA Mariam" w:eastAsia="GHEA Mariam" w:hAnsi="GHEA Mariam" w:cs="GHEA Mariam"/>
          <w:i/>
          <w:iCs/>
          <w:sz w:val="24"/>
          <w:szCs w:val="24"/>
          <w:lang w:val="hy-AM"/>
        </w:rPr>
        <w:t>)</w:t>
      </w:r>
    </w:p>
    <w:p w14:paraId="19B86BEB" w14:textId="2A14CE00" w:rsidR="007E76B8" w:rsidRPr="009B7AE6" w:rsidRDefault="00B926F0" w:rsidP="007E76B8">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 xml:space="preserve">Առաջին ատյանի դատարանը, պահպանելով ՀՀ քրեական օրենսգրքի 10-րդ, 48-րդ, 61-րդ հոդվածների պահանջները, Սամվել Հովհաննիսյանի նկատմամբ նշանակել է տուգանքի ձևով պատիժ՝ 600.000 ՀՀ դրամի չափով, որը համապատասխանում է նրա կողմից կատարված հանցագործության բնույթին ու ամբաստանյալի անձնավորությանը, ինչպես նաև անհրաժեշտ և բավարար է նրան </w:t>
      </w:r>
      <w:r w:rsidRPr="009B7AE6">
        <w:rPr>
          <w:rFonts w:ascii="GHEA Mariam" w:eastAsia="GHEA Mariam" w:hAnsi="GHEA Mariam" w:cs="GHEA Mariam"/>
          <w:i/>
          <w:iCs/>
          <w:sz w:val="24"/>
          <w:szCs w:val="24"/>
          <w:lang w:val="hy-AM"/>
        </w:rPr>
        <w:lastRenderedPageBreak/>
        <w:t>ուղղելու ու նոր հանցագործությունները կանխելու համար, իսկ վերաքննիչ բողոքում չի ներկայացրել գործի տվյալներից բխող հիմնավոր փաստարկներ, որոնք կարող են հիմք հանդիսանալ ամբաստանյալի նկատմամբ առավել մեղմ պատիժ նշանակելու համար»</w:t>
      </w:r>
      <w:r w:rsidRPr="009B7AE6">
        <w:rPr>
          <w:rStyle w:val="FootnoteReference"/>
          <w:rFonts w:ascii="GHEA Mariam" w:eastAsia="GHEA Mariam" w:hAnsi="GHEA Mariam" w:cs="GHEA Mariam"/>
          <w:i/>
          <w:iCs/>
          <w:sz w:val="24"/>
          <w:szCs w:val="24"/>
          <w:lang w:val="hy-AM"/>
        </w:rPr>
        <w:footnoteReference w:id="4"/>
      </w:r>
      <w:r w:rsidRPr="009B7AE6">
        <w:rPr>
          <w:rFonts w:ascii="GHEA Mariam" w:eastAsia="GHEA Mariam" w:hAnsi="GHEA Mariam" w:cs="GHEA Mariam"/>
          <w:i/>
          <w:iCs/>
          <w:sz w:val="24"/>
          <w:szCs w:val="24"/>
          <w:lang w:val="hy-AM"/>
        </w:rPr>
        <w:t>:</w:t>
      </w:r>
    </w:p>
    <w:p w14:paraId="7B2F950D" w14:textId="4874A69F" w:rsidR="00282288" w:rsidRPr="009B7AE6" w:rsidRDefault="00282288" w:rsidP="007E76B8">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10</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Վճռաբեկ դատարան է ստացվել </w:t>
      </w:r>
      <w:r w:rsidR="009A372A" w:rsidRPr="009B7AE6">
        <w:rPr>
          <w:rFonts w:ascii="GHEA Mariam" w:eastAsia="GHEA Mariam" w:hAnsi="GHEA Mariam" w:cs="GHEA Mariam"/>
          <w:sz w:val="24"/>
          <w:szCs w:val="24"/>
          <w:lang w:val="hy-AM"/>
        </w:rPr>
        <w:t>Ս</w:t>
      </w:r>
      <w:r w:rsidR="009A372A" w:rsidRPr="009B7AE6">
        <w:rPr>
          <w:rFonts w:ascii="Cambria Math" w:eastAsia="GHEA Mariam" w:hAnsi="Cambria Math" w:cs="Cambria Math"/>
          <w:sz w:val="24"/>
          <w:szCs w:val="24"/>
          <w:lang w:val="hy-AM"/>
        </w:rPr>
        <w:t>․</w:t>
      </w:r>
      <w:r w:rsidR="009A372A" w:rsidRPr="009B7AE6">
        <w:rPr>
          <w:rFonts w:ascii="GHEA Mariam" w:eastAsia="GHEA Mariam" w:hAnsi="GHEA Mariam" w:cs="GHEA Mariam"/>
          <w:sz w:val="24"/>
          <w:szCs w:val="24"/>
          <w:lang w:val="hy-AM"/>
        </w:rPr>
        <w:t>Հովհաննիսյանի</w:t>
      </w:r>
      <w:r w:rsidRPr="009B7AE6">
        <w:rPr>
          <w:rFonts w:ascii="GHEA Mariam" w:eastAsia="GHEA Mariam" w:hAnsi="GHEA Mariam" w:cs="GHEA Mariam"/>
          <w:sz w:val="24"/>
          <w:szCs w:val="24"/>
          <w:lang w:val="hy-AM"/>
        </w:rPr>
        <w:t xml:space="preserve"> դիմումը, </w:t>
      </w:r>
      <w:r w:rsidR="00756904">
        <w:rPr>
          <w:rFonts w:ascii="GHEA Mariam" w:eastAsia="GHEA Mariam" w:hAnsi="GHEA Mariam" w:cs="GHEA Mariam"/>
          <w:sz w:val="24"/>
          <w:szCs w:val="24"/>
          <w:lang w:val="hy-AM"/>
        </w:rPr>
        <w:t xml:space="preserve">ըստ </w:t>
      </w:r>
      <w:r w:rsidRPr="009B7AE6">
        <w:rPr>
          <w:rFonts w:ascii="GHEA Mariam" w:eastAsia="GHEA Mariam" w:hAnsi="GHEA Mariam" w:cs="GHEA Mariam"/>
          <w:sz w:val="24"/>
          <w:szCs w:val="24"/>
          <w:lang w:val="hy-AM"/>
        </w:rPr>
        <w:t>որի՝ վերջինս համաձայն է և չի առարկում, որ իր նկատմամբ քրեական հետապնդումը դադարեցվի՝ քրեական պատասխանատվության ենթարկելու վաղեմության ժամկետն անցնելու</w:t>
      </w:r>
      <w:r w:rsidR="009A372A"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հիմքով</w:t>
      </w:r>
      <w:r w:rsidR="009A372A" w:rsidRPr="009B7AE6">
        <w:rPr>
          <w:rStyle w:val="FootnoteReference"/>
          <w:rFonts w:ascii="GHEA Mariam" w:eastAsia="GHEA Mariam" w:hAnsi="GHEA Mariam" w:cs="GHEA Mariam"/>
          <w:sz w:val="24"/>
          <w:szCs w:val="24"/>
          <w:lang w:val="hy-AM"/>
        </w:rPr>
        <w:footnoteReference w:id="5"/>
      </w:r>
      <w:r w:rsidRPr="009B7AE6">
        <w:rPr>
          <w:rFonts w:ascii="GHEA Mariam" w:eastAsia="GHEA Mariam" w:hAnsi="GHEA Mariam" w:cs="GHEA Mariam"/>
          <w:sz w:val="24"/>
          <w:szCs w:val="24"/>
          <w:lang w:val="hy-AM"/>
        </w:rPr>
        <w:t>։</w:t>
      </w:r>
    </w:p>
    <w:p w14:paraId="55D20772" w14:textId="77777777" w:rsidR="00282288" w:rsidRPr="009B7AE6" w:rsidRDefault="00282288" w:rsidP="007E76B8">
      <w:pPr>
        <w:tabs>
          <w:tab w:val="left" w:pos="567"/>
        </w:tabs>
        <w:spacing w:line="360" w:lineRule="auto"/>
        <w:ind w:leftChars="0" w:firstLineChars="297" w:firstLine="713"/>
        <w:jc w:val="both"/>
        <w:rPr>
          <w:rFonts w:ascii="GHEA Mariam" w:eastAsia="GHEA Mariam" w:hAnsi="GHEA Mariam" w:cs="GHEA Mariam"/>
          <w:sz w:val="24"/>
          <w:szCs w:val="24"/>
          <w:lang w:val="hy-AM"/>
        </w:rPr>
      </w:pPr>
    </w:p>
    <w:p w14:paraId="521BEAA6" w14:textId="32FFC86A" w:rsidR="00EE5AE8" w:rsidRPr="009B7AE6" w:rsidRDefault="00D3555F" w:rsidP="007E76B8">
      <w:pPr>
        <w:tabs>
          <w:tab w:val="left" w:pos="567"/>
        </w:tabs>
        <w:spacing w:line="360" w:lineRule="auto"/>
        <w:ind w:leftChars="0" w:firstLineChars="297" w:firstLine="716"/>
        <w:jc w:val="both"/>
        <w:rPr>
          <w:rFonts w:ascii="GHEA Mariam" w:eastAsia="GHEA Mariam" w:hAnsi="GHEA Mariam" w:cs="GHEA Mariam"/>
          <w:i/>
          <w:iCs/>
          <w:sz w:val="24"/>
          <w:szCs w:val="24"/>
          <w:lang w:val="hy-AM"/>
        </w:rPr>
      </w:pPr>
      <w:r w:rsidRPr="009B7AE6">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5420268A" w14:textId="3FFF13DD" w:rsidR="00517B8F" w:rsidRPr="009B7AE6" w:rsidRDefault="00031347"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bookmarkStart w:id="4" w:name="_heading=h.2et92p0" w:colFirst="0" w:colLast="0"/>
      <w:bookmarkEnd w:id="4"/>
      <w:r w:rsidRPr="009B7AE6">
        <w:rPr>
          <w:rFonts w:ascii="GHEA Mariam" w:eastAsia="GHEA Mariam" w:hAnsi="GHEA Mariam" w:cs="GHEA Mariam"/>
          <w:sz w:val="24"/>
          <w:szCs w:val="24"/>
          <w:lang w:val="hy-AM"/>
        </w:rPr>
        <w:t>1</w:t>
      </w:r>
      <w:r w:rsidR="00517B8F" w:rsidRPr="009B7AE6">
        <w:rPr>
          <w:rFonts w:ascii="GHEA Mariam" w:eastAsia="GHEA Mariam" w:hAnsi="GHEA Mariam" w:cs="GHEA Mariam"/>
          <w:sz w:val="24"/>
          <w:szCs w:val="24"/>
          <w:lang w:val="hy-AM"/>
        </w:rPr>
        <w:t>1</w:t>
      </w:r>
      <w:r w:rsidR="00D3555F" w:rsidRPr="009B7AE6">
        <w:rPr>
          <w:rFonts w:ascii="GHEA Mariam" w:eastAsia="GHEA Mariam" w:hAnsi="GHEA Mariam" w:cs="GHEA Mariam"/>
          <w:color w:val="000000"/>
          <w:sz w:val="24"/>
          <w:szCs w:val="24"/>
          <w:lang w:val="hy-AM"/>
        </w:rPr>
        <w:t xml:space="preserve">. </w:t>
      </w:r>
      <w:r w:rsidR="00517B8F" w:rsidRPr="009B7AE6">
        <w:rPr>
          <w:rFonts w:ascii="GHEA Mariam" w:eastAsia="GHEA Mariam" w:hAnsi="GHEA Mariam" w:cs="GHEA Mariam"/>
          <w:color w:val="000000"/>
          <w:sz w:val="24"/>
          <w:szCs w:val="24"/>
          <w:lang w:val="hy-AM"/>
        </w:rPr>
        <w:t xml:space="preserve">Սույն գործով Վճռաբեկ դատարանի առջև բարձրացված </w:t>
      </w:r>
      <w:r w:rsidR="00706B86" w:rsidRPr="009B7AE6">
        <w:rPr>
          <w:rFonts w:ascii="GHEA Mariam" w:eastAsia="GHEA Mariam" w:hAnsi="GHEA Mariam" w:cs="GHEA Mariam"/>
          <w:i/>
          <w:iCs/>
          <w:color w:val="000000"/>
          <w:sz w:val="24"/>
          <w:szCs w:val="24"/>
          <w:lang w:val="hy-AM"/>
        </w:rPr>
        <w:t>առաջին</w:t>
      </w:r>
      <w:r w:rsidR="00706B86" w:rsidRPr="009B7AE6">
        <w:rPr>
          <w:rFonts w:ascii="GHEA Mariam" w:eastAsia="GHEA Mariam" w:hAnsi="GHEA Mariam" w:cs="GHEA Mariam"/>
          <w:color w:val="000000"/>
          <w:sz w:val="24"/>
          <w:szCs w:val="24"/>
          <w:lang w:val="hy-AM"/>
        </w:rPr>
        <w:t xml:space="preserve"> </w:t>
      </w:r>
      <w:r w:rsidR="00517B8F" w:rsidRPr="009B7AE6">
        <w:rPr>
          <w:rFonts w:ascii="GHEA Mariam" w:eastAsia="GHEA Mariam" w:hAnsi="GHEA Mariam" w:cs="GHEA Mariam"/>
          <w:color w:val="000000"/>
          <w:sz w:val="24"/>
          <w:szCs w:val="24"/>
          <w:lang w:val="hy-AM"/>
        </w:rPr>
        <w:t>իրավական հարցը հետևյալն է. հիմնավորված է արդյո՞ք Ս</w:t>
      </w:r>
      <w:r w:rsidR="00517B8F" w:rsidRPr="009B7AE6">
        <w:rPr>
          <w:rFonts w:ascii="Cambria Math" w:eastAsia="GHEA Mariam" w:hAnsi="Cambria Math" w:cs="Cambria Math"/>
          <w:color w:val="000000"/>
          <w:sz w:val="24"/>
          <w:szCs w:val="24"/>
          <w:lang w:val="hy-AM"/>
        </w:rPr>
        <w:t>․</w:t>
      </w:r>
      <w:r w:rsidR="00517B8F" w:rsidRPr="009B7AE6">
        <w:rPr>
          <w:rFonts w:ascii="GHEA Mariam" w:eastAsia="GHEA Mariam" w:hAnsi="GHEA Mariam" w:cs="GHEA Mariam"/>
          <w:color w:val="000000"/>
          <w:sz w:val="24"/>
          <w:szCs w:val="24"/>
          <w:lang w:val="hy-AM"/>
        </w:rPr>
        <w:t>Հովհաննիսյանին ՀՀ քրեական օրենսգրքի 296-րդ հոդվածի 1-ին մասով առաջադրված մեղադրանքում մեղավոր ճանաչելու վերաբերյալ ստորադաս դատարանների հետևությունը։</w:t>
      </w:r>
    </w:p>
    <w:p w14:paraId="766FD7D7" w14:textId="3B40E014" w:rsidR="00FA1853" w:rsidRPr="009B7AE6" w:rsidRDefault="00676ADB" w:rsidP="007B519D">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1</w:t>
      </w:r>
      <w:r w:rsidR="007B519D" w:rsidRPr="009B7AE6">
        <w:rPr>
          <w:rFonts w:ascii="GHEA Mariam" w:eastAsia="GHEA Mariam" w:hAnsi="GHEA Mariam" w:cs="GHEA Mariam"/>
          <w:color w:val="000000"/>
          <w:sz w:val="24"/>
          <w:szCs w:val="24"/>
          <w:lang w:val="hy-AM"/>
        </w:rPr>
        <w:t>2</w:t>
      </w:r>
      <w:r w:rsidRPr="009B7AE6">
        <w:rPr>
          <w:rFonts w:ascii="Cambria Math" w:eastAsia="GHEA Mariam" w:hAnsi="Cambria Math" w:cs="Cambria Math"/>
          <w:color w:val="000000"/>
          <w:sz w:val="24"/>
          <w:szCs w:val="24"/>
          <w:lang w:val="hy-AM"/>
        </w:rPr>
        <w:t>․</w:t>
      </w:r>
      <w:r w:rsidRPr="009B7AE6">
        <w:rPr>
          <w:rFonts w:ascii="GHEA Mariam" w:eastAsia="GHEA Mariam" w:hAnsi="GHEA Mariam" w:cs="GHEA Mariam"/>
          <w:color w:val="000000"/>
          <w:sz w:val="24"/>
          <w:szCs w:val="24"/>
          <w:lang w:val="hy-AM"/>
        </w:rPr>
        <w:t xml:space="preserve"> </w:t>
      </w:r>
      <w:r w:rsidR="007B519D" w:rsidRPr="009B7AE6">
        <w:rPr>
          <w:rFonts w:ascii="GHEA Mariam" w:eastAsia="GHEA Mariam" w:hAnsi="GHEA Mariam" w:cs="GHEA Mariam"/>
          <w:color w:val="000000"/>
          <w:sz w:val="24"/>
          <w:szCs w:val="24"/>
          <w:lang w:val="hy-AM"/>
        </w:rPr>
        <w:t xml:space="preserve">Բողոքի հիմքերի և հիմնավորումների սահմաններում ստուգման ենթարկելով քրեական գործի փաստական հանգամանքների բացահայտման ու քրեական օրենքի կիրառման ճշտությունը, գործը քննելիս և լուծելիս քրեադատավարական օրենքի պահանջների պահպանումը, ինչպես նաև ուսումնասիրության ու գնահատման ենթարկելով քրեական գործում առկա նյութերը` Վճռաբեկ դատարանը հանգում է հետևության, որ </w:t>
      </w:r>
      <w:r w:rsidR="00FA1853" w:rsidRPr="009B7AE6">
        <w:rPr>
          <w:rFonts w:ascii="GHEA Mariam" w:eastAsia="GHEA Mariam" w:hAnsi="GHEA Mariam" w:cs="GHEA Mariam"/>
          <w:color w:val="000000"/>
          <w:sz w:val="24"/>
          <w:szCs w:val="24"/>
          <w:lang w:val="hy-AM"/>
        </w:rPr>
        <w:t>ստորադաս դատարանները ՀՀ քրեական օրենսգրքի 296-րդ հոդվածի 1-ին մասով նախատեսված արարքում Ս</w:t>
      </w:r>
      <w:r w:rsidR="00FA1853" w:rsidRPr="009B7AE6">
        <w:rPr>
          <w:rFonts w:ascii="Cambria Math" w:eastAsia="GHEA Mariam" w:hAnsi="Cambria Math" w:cs="Cambria Math"/>
          <w:color w:val="000000"/>
          <w:sz w:val="24"/>
          <w:szCs w:val="24"/>
          <w:lang w:val="hy-AM"/>
        </w:rPr>
        <w:t>․</w:t>
      </w:r>
      <w:r w:rsidR="00FA1853" w:rsidRPr="009B7AE6">
        <w:rPr>
          <w:rFonts w:ascii="GHEA Mariam" w:eastAsia="GHEA Mariam" w:hAnsi="GHEA Mariam" w:cs="GHEA Mariam"/>
          <w:color w:val="000000"/>
          <w:sz w:val="24"/>
          <w:szCs w:val="24"/>
          <w:lang w:val="hy-AM"/>
        </w:rPr>
        <w:t>Հովհանն</w:t>
      </w:r>
      <w:r w:rsidR="002B0393" w:rsidRPr="009B7AE6">
        <w:rPr>
          <w:rFonts w:ascii="GHEA Mariam" w:eastAsia="GHEA Mariam" w:hAnsi="GHEA Mariam" w:cs="GHEA Mariam"/>
          <w:color w:val="000000"/>
          <w:sz w:val="24"/>
          <w:szCs w:val="24"/>
          <w:lang w:val="hy-AM"/>
        </w:rPr>
        <w:t>ի</w:t>
      </w:r>
      <w:r w:rsidR="00FA1853" w:rsidRPr="009B7AE6">
        <w:rPr>
          <w:rFonts w:ascii="GHEA Mariam" w:eastAsia="GHEA Mariam" w:hAnsi="GHEA Mariam" w:cs="GHEA Mariam"/>
          <w:color w:val="000000"/>
          <w:sz w:val="24"/>
          <w:szCs w:val="24"/>
          <w:lang w:val="hy-AM"/>
        </w:rPr>
        <w:t>սյանի մեղավորության վերաբերյալ հանգել են ճիշտ հետևության։</w:t>
      </w:r>
    </w:p>
    <w:p w14:paraId="037F533F" w14:textId="3106E9B6" w:rsidR="00A64D8D" w:rsidRPr="009B7AE6" w:rsidRDefault="007B519D" w:rsidP="00A64D8D">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 xml:space="preserve">Մասնավորապես, Վճռաբեկ դատարանն արձանագրում է, որ </w:t>
      </w:r>
      <w:r w:rsidR="004C144D" w:rsidRPr="009B7AE6">
        <w:rPr>
          <w:rFonts w:ascii="GHEA Mariam" w:eastAsia="GHEA Mariam" w:hAnsi="GHEA Mariam" w:cs="GHEA Mariam"/>
          <w:color w:val="000000"/>
          <w:sz w:val="24"/>
          <w:szCs w:val="24"/>
          <w:lang w:val="hy-AM"/>
        </w:rPr>
        <w:t xml:space="preserve">առաջադրված մեղադրանքում Ս.Հովհաննիսյանի մեղքը </w:t>
      </w:r>
      <w:r w:rsidRPr="009B7AE6">
        <w:rPr>
          <w:rFonts w:ascii="GHEA Mariam" w:eastAsia="GHEA Mariam" w:hAnsi="GHEA Mariam" w:cs="GHEA Mariam"/>
          <w:color w:val="000000"/>
          <w:sz w:val="24"/>
          <w:szCs w:val="24"/>
          <w:lang w:val="hy-AM"/>
        </w:rPr>
        <w:t xml:space="preserve">հաստատված, իսկ բողոքաբերի պատճառաբանությունները հերքված են </w:t>
      </w:r>
      <w:r w:rsidR="004C144D" w:rsidRPr="009B7AE6">
        <w:rPr>
          <w:rFonts w:ascii="GHEA Mariam" w:eastAsia="GHEA Mariam" w:hAnsi="GHEA Mariam" w:cs="GHEA Mariam"/>
          <w:color w:val="000000"/>
          <w:sz w:val="24"/>
          <w:szCs w:val="24"/>
          <w:lang w:val="hy-AM"/>
        </w:rPr>
        <w:t>վկաներ Կ</w:t>
      </w:r>
      <w:r w:rsidR="004C144D" w:rsidRPr="009B7AE6">
        <w:rPr>
          <w:rFonts w:ascii="Cambria Math" w:eastAsia="GHEA Mariam" w:hAnsi="Cambria Math" w:cs="Cambria Math"/>
          <w:color w:val="000000"/>
          <w:sz w:val="24"/>
          <w:szCs w:val="24"/>
          <w:lang w:val="hy-AM"/>
        </w:rPr>
        <w:t>․</w:t>
      </w:r>
      <w:r w:rsidR="004C144D" w:rsidRPr="009B7AE6">
        <w:rPr>
          <w:rFonts w:ascii="GHEA Mariam" w:eastAsia="GHEA Mariam" w:hAnsi="GHEA Mariam" w:cs="GHEA Mariam"/>
          <w:color w:val="000000"/>
          <w:sz w:val="24"/>
          <w:szCs w:val="24"/>
          <w:lang w:val="hy-AM"/>
        </w:rPr>
        <w:t xml:space="preserve">Մհլամյանի, </w:t>
      </w:r>
      <w:r w:rsidR="00870B75" w:rsidRPr="009B7AE6">
        <w:rPr>
          <w:rFonts w:ascii="GHEA Mariam" w:eastAsia="GHEA Mariam" w:hAnsi="GHEA Mariam" w:cs="GHEA Mariam"/>
          <w:color w:val="000000"/>
          <w:sz w:val="24"/>
          <w:szCs w:val="24"/>
          <w:lang w:val="hy-AM"/>
        </w:rPr>
        <w:t>Ա</w:t>
      </w:r>
      <w:r w:rsidR="00870B75" w:rsidRPr="009B7AE6">
        <w:rPr>
          <w:rFonts w:ascii="Cambria Math" w:eastAsia="GHEA Mariam" w:hAnsi="Cambria Math" w:cs="Cambria Math"/>
          <w:color w:val="000000"/>
          <w:sz w:val="24"/>
          <w:szCs w:val="24"/>
          <w:lang w:val="hy-AM"/>
        </w:rPr>
        <w:t>․</w:t>
      </w:r>
      <w:r w:rsidR="00870B75" w:rsidRPr="009B7AE6">
        <w:rPr>
          <w:rFonts w:ascii="GHEA Mariam" w:eastAsia="GHEA Mariam" w:hAnsi="GHEA Mariam" w:cs="GHEA Mariam"/>
          <w:color w:val="000000"/>
          <w:sz w:val="24"/>
          <w:szCs w:val="24"/>
          <w:lang w:val="hy-AM"/>
        </w:rPr>
        <w:t>Տիգրանյանի, Գ</w:t>
      </w:r>
      <w:r w:rsidR="00870B75" w:rsidRPr="009B7AE6">
        <w:rPr>
          <w:rFonts w:ascii="Cambria Math" w:eastAsia="GHEA Mariam" w:hAnsi="Cambria Math" w:cs="Cambria Math"/>
          <w:color w:val="000000"/>
          <w:sz w:val="24"/>
          <w:szCs w:val="24"/>
          <w:lang w:val="hy-AM"/>
        </w:rPr>
        <w:t>․</w:t>
      </w:r>
      <w:r w:rsidR="00870B75" w:rsidRPr="009B7AE6">
        <w:rPr>
          <w:rFonts w:ascii="GHEA Mariam" w:eastAsia="GHEA Mariam" w:hAnsi="GHEA Mariam" w:cs="GHEA Mariam"/>
          <w:color w:val="000000"/>
          <w:sz w:val="24"/>
          <w:szCs w:val="24"/>
          <w:lang w:val="hy-AM"/>
        </w:rPr>
        <w:t>Գալստյանի, Գ</w:t>
      </w:r>
      <w:r w:rsidR="00870B75" w:rsidRPr="009B7AE6">
        <w:rPr>
          <w:rFonts w:ascii="Cambria Math" w:eastAsia="GHEA Mariam" w:hAnsi="Cambria Math" w:cs="Cambria Math"/>
          <w:color w:val="000000"/>
          <w:sz w:val="24"/>
          <w:szCs w:val="24"/>
          <w:lang w:val="hy-AM"/>
        </w:rPr>
        <w:t>․</w:t>
      </w:r>
      <w:r w:rsidR="00870B75" w:rsidRPr="009B7AE6">
        <w:rPr>
          <w:rFonts w:ascii="GHEA Mariam" w:eastAsia="GHEA Mariam" w:hAnsi="GHEA Mariam" w:cs="GHEA Mariam"/>
          <w:color w:val="000000"/>
          <w:sz w:val="24"/>
          <w:szCs w:val="24"/>
          <w:lang w:val="hy-AM"/>
        </w:rPr>
        <w:t>Ալեքսանյանի</w:t>
      </w:r>
      <w:r w:rsidR="00B77379" w:rsidRPr="009B7AE6">
        <w:rPr>
          <w:rFonts w:ascii="GHEA Mariam" w:eastAsia="GHEA Mariam" w:hAnsi="GHEA Mariam" w:cs="GHEA Mariam"/>
          <w:color w:val="000000"/>
          <w:sz w:val="24"/>
          <w:szCs w:val="24"/>
          <w:lang w:val="hy-AM"/>
        </w:rPr>
        <w:t>,</w:t>
      </w:r>
      <w:r w:rsidR="00706B86" w:rsidRPr="009B7AE6">
        <w:rPr>
          <w:rFonts w:ascii="GHEA Mariam" w:eastAsia="GHEA Mariam" w:hAnsi="GHEA Mariam" w:cs="GHEA Mariam"/>
          <w:color w:val="000000"/>
          <w:sz w:val="24"/>
          <w:szCs w:val="24"/>
          <w:lang w:val="hy-AM"/>
        </w:rPr>
        <w:t xml:space="preserve"> Լ</w:t>
      </w:r>
      <w:r w:rsidR="00706B86" w:rsidRPr="009B7AE6">
        <w:rPr>
          <w:rFonts w:ascii="Cambria Math" w:eastAsia="GHEA Mariam" w:hAnsi="Cambria Math" w:cs="Cambria Math"/>
          <w:color w:val="000000"/>
          <w:sz w:val="24"/>
          <w:szCs w:val="24"/>
          <w:lang w:val="hy-AM"/>
        </w:rPr>
        <w:t>․</w:t>
      </w:r>
      <w:r w:rsidR="00706B86" w:rsidRPr="009B7AE6">
        <w:rPr>
          <w:rFonts w:ascii="GHEA Mariam" w:eastAsia="GHEA Mariam" w:hAnsi="GHEA Mariam" w:cs="GHEA Mariam"/>
          <w:color w:val="000000"/>
          <w:sz w:val="24"/>
          <w:szCs w:val="24"/>
          <w:lang w:val="hy-AM"/>
        </w:rPr>
        <w:t xml:space="preserve">Գասպարյանի, </w:t>
      </w:r>
      <w:r w:rsidR="00B77379" w:rsidRPr="009B7AE6">
        <w:rPr>
          <w:rFonts w:ascii="GHEA Mariam" w:eastAsia="GHEA Mariam" w:hAnsi="GHEA Mariam" w:cs="GHEA Mariam"/>
          <w:color w:val="000000"/>
          <w:sz w:val="24"/>
          <w:szCs w:val="24"/>
          <w:lang w:val="hy-AM"/>
        </w:rPr>
        <w:t>Շ</w:t>
      </w:r>
      <w:r w:rsidR="00B77379" w:rsidRPr="009B7AE6">
        <w:rPr>
          <w:rFonts w:ascii="Cambria Math" w:eastAsia="GHEA Mariam" w:hAnsi="Cambria Math" w:cs="Cambria Math"/>
          <w:color w:val="000000"/>
          <w:sz w:val="24"/>
          <w:szCs w:val="24"/>
          <w:lang w:val="hy-AM"/>
        </w:rPr>
        <w:t>․</w:t>
      </w:r>
      <w:r w:rsidR="00B77379" w:rsidRPr="009B7AE6">
        <w:rPr>
          <w:rFonts w:ascii="GHEA Mariam" w:eastAsia="GHEA Mariam" w:hAnsi="GHEA Mariam" w:cs="GHEA Mariam"/>
          <w:color w:val="000000"/>
          <w:sz w:val="24"/>
          <w:szCs w:val="24"/>
          <w:lang w:val="hy-AM"/>
        </w:rPr>
        <w:t xml:space="preserve">Պետրոսյանի, </w:t>
      </w:r>
      <w:r w:rsidR="00A64D8D" w:rsidRPr="009B7AE6">
        <w:rPr>
          <w:rFonts w:ascii="GHEA Mariam" w:eastAsia="GHEA Mariam" w:hAnsi="GHEA Mariam" w:cs="GHEA Mariam"/>
          <w:color w:val="000000"/>
          <w:sz w:val="24"/>
          <w:szCs w:val="24"/>
          <w:lang w:val="hy-AM"/>
        </w:rPr>
        <w:t>Մ</w:t>
      </w:r>
      <w:r w:rsidR="00A64D8D" w:rsidRPr="009B7AE6">
        <w:rPr>
          <w:rFonts w:ascii="Cambria Math" w:eastAsia="GHEA Mariam" w:hAnsi="Cambria Math" w:cs="Cambria Math"/>
          <w:color w:val="000000"/>
          <w:sz w:val="24"/>
          <w:szCs w:val="24"/>
          <w:lang w:val="hy-AM"/>
        </w:rPr>
        <w:t>․</w:t>
      </w:r>
      <w:r w:rsidR="00A64D8D" w:rsidRPr="009B7AE6">
        <w:rPr>
          <w:rFonts w:ascii="GHEA Mariam" w:eastAsia="GHEA Mariam" w:hAnsi="GHEA Mariam" w:cs="GHEA Mariam"/>
          <w:color w:val="000000"/>
          <w:sz w:val="24"/>
          <w:szCs w:val="24"/>
          <w:lang w:val="hy-AM"/>
        </w:rPr>
        <w:t xml:space="preserve">Հանեսօղլյանի </w:t>
      </w:r>
      <w:r w:rsidRPr="009B7AE6">
        <w:rPr>
          <w:rFonts w:ascii="GHEA Mariam" w:eastAsia="GHEA Mariam" w:hAnsi="GHEA Mariam" w:cs="GHEA Mariam"/>
          <w:color w:val="000000"/>
          <w:sz w:val="24"/>
          <w:szCs w:val="24"/>
          <w:lang w:val="hy-AM"/>
        </w:rPr>
        <w:t xml:space="preserve">ցուցմունքներով, </w:t>
      </w:r>
      <w:r w:rsidR="008F615B" w:rsidRPr="009B7AE6">
        <w:rPr>
          <w:rFonts w:ascii="GHEA Mariam" w:eastAsia="GHEA Mariam" w:hAnsi="GHEA Mariam" w:cs="GHEA Mariam"/>
          <w:color w:val="000000"/>
          <w:sz w:val="24"/>
          <w:szCs w:val="24"/>
          <w:lang w:val="hy-AM"/>
        </w:rPr>
        <w:t xml:space="preserve">որպես այլ փաստաթուղթ ապացույց ճանաչված՝ </w:t>
      </w:r>
      <w:r w:rsidR="00BB60C8" w:rsidRPr="009B7AE6">
        <w:rPr>
          <w:rFonts w:ascii="GHEA Mariam" w:eastAsia="GHEA Mariam" w:hAnsi="GHEA Mariam" w:cs="GHEA Mariam"/>
          <w:color w:val="000000"/>
          <w:sz w:val="24"/>
          <w:szCs w:val="24"/>
          <w:lang w:val="hy-AM"/>
        </w:rPr>
        <w:t xml:space="preserve">ՀՀ ոստիկանության </w:t>
      </w:r>
      <w:r w:rsidR="00BB60C8" w:rsidRPr="009B7AE6">
        <w:rPr>
          <w:rFonts w:ascii="GHEA Mariam" w:eastAsia="GHEA Mariam" w:hAnsi="GHEA Mariam" w:cs="GHEA Mariam"/>
          <w:sz w:val="24"/>
          <w:szCs w:val="24"/>
          <w:lang w:val="hy-AM"/>
        </w:rPr>
        <w:t xml:space="preserve">Շիրակի մարզային վարչության Գյումրի քաղաքի Կումայրիի բաժնի </w:t>
      </w:r>
      <w:r w:rsidR="00BB60C8" w:rsidRPr="009B7AE6">
        <w:rPr>
          <w:rFonts w:ascii="GHEA Mariam" w:eastAsia="GHEA Mariam" w:hAnsi="GHEA Mariam" w:cs="GHEA Mariam"/>
          <w:sz w:val="24"/>
          <w:szCs w:val="24"/>
          <w:lang w:val="hy-AM"/>
        </w:rPr>
        <w:lastRenderedPageBreak/>
        <w:t>պարեկապահակային ծառայության դասակի ավագ ոստիկան Ա</w:t>
      </w:r>
      <w:r w:rsidR="00BB60C8" w:rsidRPr="009B7AE6">
        <w:rPr>
          <w:rFonts w:ascii="Cambria Math" w:eastAsia="GHEA Mariam" w:hAnsi="Cambria Math" w:cs="Cambria Math"/>
          <w:sz w:val="24"/>
          <w:szCs w:val="24"/>
          <w:lang w:val="hy-AM"/>
        </w:rPr>
        <w:t>․</w:t>
      </w:r>
      <w:r w:rsidR="00BB60C8" w:rsidRPr="009B7AE6">
        <w:rPr>
          <w:rFonts w:ascii="GHEA Mariam" w:eastAsia="GHEA Mariam" w:hAnsi="GHEA Mariam" w:cs="GHEA Mariam"/>
          <w:sz w:val="24"/>
          <w:szCs w:val="24"/>
          <w:lang w:val="hy-AM"/>
        </w:rPr>
        <w:t>Սարիբեկյանի զեկուցագրով</w:t>
      </w:r>
      <w:r w:rsidR="002926B3" w:rsidRPr="009B7AE6">
        <w:rPr>
          <w:rFonts w:ascii="GHEA Mariam" w:eastAsia="GHEA Mariam" w:hAnsi="GHEA Mariam" w:cs="GHEA Mariam"/>
          <w:sz w:val="24"/>
          <w:szCs w:val="24"/>
          <w:lang w:val="hy-AM"/>
        </w:rPr>
        <w:t>, ՀՀ բնապահպանության և ընդերք</w:t>
      </w:r>
      <w:r w:rsidR="002F19CB" w:rsidRPr="009B7AE6">
        <w:rPr>
          <w:rFonts w:ascii="GHEA Mariam" w:eastAsia="GHEA Mariam" w:hAnsi="GHEA Mariam" w:cs="GHEA Mariam"/>
          <w:sz w:val="24"/>
          <w:szCs w:val="24"/>
          <w:lang w:val="hy-AM"/>
        </w:rPr>
        <w:t>ի</w:t>
      </w:r>
      <w:r w:rsidR="002926B3" w:rsidRPr="009B7AE6">
        <w:rPr>
          <w:rFonts w:ascii="GHEA Mariam" w:eastAsia="GHEA Mariam" w:hAnsi="GHEA Mariam" w:cs="GHEA Mariam"/>
          <w:sz w:val="24"/>
          <w:szCs w:val="24"/>
          <w:lang w:val="hy-AM"/>
        </w:rPr>
        <w:t xml:space="preserve"> տեսչական մարմնի մասնագիտական եզրակացությամբ, Ա</w:t>
      </w:r>
      <w:r w:rsidR="002926B3" w:rsidRPr="009B7AE6">
        <w:rPr>
          <w:rFonts w:ascii="Cambria Math" w:eastAsia="GHEA Mariam" w:hAnsi="Cambria Math" w:cs="Cambria Math"/>
          <w:sz w:val="24"/>
          <w:szCs w:val="24"/>
          <w:lang w:val="hy-AM"/>
        </w:rPr>
        <w:t>․</w:t>
      </w:r>
      <w:r w:rsidR="002926B3" w:rsidRPr="009B7AE6">
        <w:rPr>
          <w:rFonts w:ascii="GHEA Mariam" w:eastAsia="GHEA Mariam" w:hAnsi="GHEA Mariam" w:cs="GHEA Mariam"/>
          <w:sz w:val="24"/>
          <w:szCs w:val="24"/>
          <w:lang w:val="hy-AM"/>
        </w:rPr>
        <w:t>Տիգրանյանի</w:t>
      </w:r>
      <w:r w:rsidR="00706B86" w:rsidRPr="009B7AE6">
        <w:rPr>
          <w:rFonts w:ascii="GHEA Mariam" w:eastAsia="GHEA Mariam" w:hAnsi="GHEA Mariam" w:cs="GHEA Mariam"/>
          <w:sz w:val="24"/>
          <w:szCs w:val="24"/>
          <w:lang w:val="hy-AM"/>
        </w:rPr>
        <w:t xml:space="preserve"> ու Ս</w:t>
      </w:r>
      <w:r w:rsidR="00706B86" w:rsidRPr="009B7AE6">
        <w:rPr>
          <w:rFonts w:ascii="Cambria Math" w:eastAsia="GHEA Mariam" w:hAnsi="Cambria Math" w:cs="Cambria Math"/>
          <w:sz w:val="24"/>
          <w:szCs w:val="24"/>
          <w:lang w:val="hy-AM"/>
        </w:rPr>
        <w:t>․</w:t>
      </w:r>
      <w:r w:rsidR="00706B86" w:rsidRPr="009B7AE6">
        <w:rPr>
          <w:rFonts w:ascii="GHEA Mariam" w:eastAsia="GHEA Mariam" w:hAnsi="GHEA Mariam" w:cs="GHEA Mariam"/>
          <w:sz w:val="24"/>
          <w:szCs w:val="24"/>
          <w:lang w:val="hy-AM"/>
        </w:rPr>
        <w:t>Հովհաննիսյանի</w:t>
      </w:r>
      <w:r w:rsidR="002926B3" w:rsidRPr="009B7AE6">
        <w:rPr>
          <w:rFonts w:ascii="GHEA Mariam" w:eastAsia="GHEA Mariam" w:hAnsi="GHEA Mariam" w:cs="GHEA Mariam"/>
          <w:sz w:val="24"/>
          <w:szCs w:val="24"/>
          <w:lang w:val="hy-AM"/>
        </w:rPr>
        <w:t xml:space="preserve"> դիմում</w:t>
      </w:r>
      <w:r w:rsidR="006214BE" w:rsidRPr="009B7AE6">
        <w:rPr>
          <w:rFonts w:ascii="GHEA Mariam" w:eastAsia="GHEA Mariam" w:hAnsi="GHEA Mariam" w:cs="GHEA Mariam"/>
          <w:sz w:val="24"/>
          <w:szCs w:val="24"/>
          <w:lang w:val="hy-AM"/>
        </w:rPr>
        <w:t>ներ</w:t>
      </w:r>
      <w:r w:rsidR="002926B3" w:rsidRPr="009B7AE6">
        <w:rPr>
          <w:rFonts w:ascii="GHEA Mariam" w:eastAsia="GHEA Mariam" w:hAnsi="GHEA Mariam" w:cs="GHEA Mariam"/>
          <w:sz w:val="24"/>
          <w:szCs w:val="24"/>
          <w:lang w:val="hy-AM"/>
        </w:rPr>
        <w:t xml:space="preserve">ով, </w:t>
      </w:r>
      <w:r w:rsidR="005F4024" w:rsidRPr="009B7AE6">
        <w:rPr>
          <w:rFonts w:ascii="GHEA Mariam" w:eastAsia="GHEA Mariam" w:hAnsi="GHEA Mariam" w:cs="GHEA Mariam"/>
          <w:sz w:val="24"/>
          <w:szCs w:val="24"/>
          <w:lang w:val="hy-AM"/>
        </w:rPr>
        <w:t>Գ</w:t>
      </w:r>
      <w:r w:rsidR="005F4024" w:rsidRPr="009B7AE6">
        <w:rPr>
          <w:rFonts w:ascii="Cambria Math" w:eastAsia="GHEA Mariam" w:hAnsi="Cambria Math" w:cs="Cambria Math"/>
          <w:sz w:val="24"/>
          <w:szCs w:val="24"/>
          <w:lang w:val="hy-AM"/>
        </w:rPr>
        <w:t>․</w:t>
      </w:r>
      <w:r w:rsidR="005F4024" w:rsidRPr="009B7AE6">
        <w:rPr>
          <w:rFonts w:ascii="GHEA Mariam" w:eastAsia="GHEA Mariam" w:hAnsi="GHEA Mariam" w:cs="GHEA Mariam"/>
          <w:sz w:val="24"/>
          <w:szCs w:val="24"/>
          <w:lang w:val="hy-AM"/>
        </w:rPr>
        <w:t xml:space="preserve">Ալեքսանյանին </w:t>
      </w:r>
      <w:r w:rsidR="005F4024" w:rsidRPr="009B7AE6">
        <w:rPr>
          <w:rFonts w:ascii="GHEA Mariam" w:eastAsia="GHEA Mariam" w:hAnsi="GHEA Mariam" w:cs="GHEA Mariam"/>
          <w:color w:val="000000"/>
          <w:sz w:val="24"/>
          <w:szCs w:val="24"/>
          <w:lang w:val="hy-AM"/>
        </w:rPr>
        <w:t xml:space="preserve">ՀՀ ոստիկանության </w:t>
      </w:r>
      <w:r w:rsidR="005F4024" w:rsidRPr="009B7AE6">
        <w:rPr>
          <w:rFonts w:ascii="GHEA Mariam" w:eastAsia="GHEA Mariam" w:hAnsi="GHEA Mariam" w:cs="GHEA Mariam"/>
          <w:sz w:val="24"/>
          <w:szCs w:val="24"/>
          <w:lang w:val="hy-AM"/>
        </w:rPr>
        <w:t>Շիրակի մարզային վարչության Գյումրի քաղաքի Կումայրիի բաժին բերման ենթար</w:t>
      </w:r>
      <w:r w:rsidR="006214BE" w:rsidRPr="009B7AE6">
        <w:rPr>
          <w:rFonts w:ascii="GHEA Mariam" w:eastAsia="GHEA Mariam" w:hAnsi="GHEA Mariam" w:cs="GHEA Mariam"/>
          <w:sz w:val="24"/>
          <w:szCs w:val="24"/>
          <w:lang w:val="hy-AM"/>
        </w:rPr>
        <w:t>կ</w:t>
      </w:r>
      <w:r w:rsidR="005F4024" w:rsidRPr="009B7AE6">
        <w:rPr>
          <w:rFonts w:ascii="GHEA Mariam" w:eastAsia="GHEA Mariam" w:hAnsi="GHEA Mariam" w:cs="GHEA Mariam"/>
          <w:sz w:val="24"/>
          <w:szCs w:val="24"/>
          <w:lang w:val="hy-AM"/>
        </w:rPr>
        <w:t xml:space="preserve">ելու, դեպքի վայրի զննության արձանագրություններով </w:t>
      </w:r>
      <w:r w:rsidR="00271B49" w:rsidRPr="009B7AE6">
        <w:rPr>
          <w:rFonts w:ascii="GHEA Mariam" w:eastAsia="GHEA Mariam" w:hAnsi="GHEA Mariam" w:cs="GHEA Mariam"/>
          <w:sz w:val="24"/>
          <w:szCs w:val="24"/>
          <w:lang w:val="hy-AM"/>
        </w:rPr>
        <w:t>և իրեղեն ապացույց ճանաչված առարկաներով</w:t>
      </w:r>
      <w:r w:rsidR="00271B49" w:rsidRPr="009B7AE6">
        <w:rPr>
          <w:rStyle w:val="FootnoteReference"/>
          <w:rFonts w:ascii="GHEA Mariam" w:eastAsia="GHEA Mariam" w:hAnsi="GHEA Mariam" w:cs="GHEA Mariam"/>
          <w:sz w:val="24"/>
          <w:szCs w:val="24"/>
          <w:lang w:val="hy-AM"/>
        </w:rPr>
        <w:footnoteReference w:id="6"/>
      </w:r>
      <w:r w:rsidR="00271B49" w:rsidRPr="009B7AE6">
        <w:rPr>
          <w:rFonts w:ascii="GHEA Mariam" w:eastAsia="GHEA Mariam" w:hAnsi="GHEA Mariam" w:cs="GHEA Mariam"/>
          <w:sz w:val="24"/>
          <w:szCs w:val="24"/>
          <w:lang w:val="hy-AM"/>
        </w:rPr>
        <w:t>։</w:t>
      </w:r>
    </w:p>
    <w:p w14:paraId="7C7D9528" w14:textId="5630D7AB" w:rsidR="00A47BF8" w:rsidRPr="009B7AE6" w:rsidRDefault="00BA0B22" w:rsidP="001E2CA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color w:val="000000"/>
          <w:sz w:val="24"/>
          <w:szCs w:val="24"/>
          <w:lang w:val="hy-AM"/>
        </w:rPr>
        <w:t>Նշվածի հետ մեկտեղ, Վճռաբեկ դատարանը հարկ է համարում ընդգծել նաև, որ</w:t>
      </w:r>
      <w:r w:rsidR="00342BB4" w:rsidRPr="009B7AE6">
        <w:rPr>
          <w:rFonts w:ascii="GHEA Mariam" w:eastAsia="GHEA Mariam" w:hAnsi="GHEA Mariam" w:cs="GHEA Mariam"/>
          <w:color w:val="000000"/>
          <w:sz w:val="24"/>
          <w:szCs w:val="24"/>
          <w:lang w:val="hy-AM"/>
        </w:rPr>
        <w:t xml:space="preserve"> ՀՀ քրեական օրենսգրքի </w:t>
      </w:r>
      <w:r w:rsidR="00F650D9" w:rsidRPr="009B7AE6">
        <w:rPr>
          <w:rFonts w:ascii="GHEA Mariam" w:eastAsia="GHEA Mariam" w:hAnsi="GHEA Mariam" w:cs="GHEA Mariam"/>
          <w:color w:val="000000"/>
          <w:sz w:val="24"/>
          <w:szCs w:val="24"/>
          <w:lang w:val="hy-AM"/>
        </w:rPr>
        <w:t>296-րդ հոդված</w:t>
      </w:r>
      <w:r w:rsidR="002372B6" w:rsidRPr="009B7AE6">
        <w:rPr>
          <w:rFonts w:ascii="GHEA Mariam" w:eastAsia="GHEA Mariam" w:hAnsi="GHEA Mariam" w:cs="GHEA Mariam"/>
          <w:color w:val="000000"/>
          <w:sz w:val="24"/>
          <w:szCs w:val="24"/>
          <w:lang w:val="hy-AM"/>
        </w:rPr>
        <w:t>ով նախատեսված հանցակազմ</w:t>
      </w:r>
      <w:r w:rsidR="00B708AB" w:rsidRPr="009B7AE6">
        <w:rPr>
          <w:rFonts w:ascii="GHEA Mariam" w:eastAsia="GHEA Mariam" w:hAnsi="GHEA Mariam" w:cs="GHEA Mariam"/>
          <w:color w:val="000000"/>
          <w:sz w:val="24"/>
          <w:szCs w:val="24"/>
          <w:lang w:val="hy-AM"/>
        </w:rPr>
        <w:t>ը պատճառված վնասի հաշվարկման տեսանկյունից, ըստ էության, հենվող է (բլանկետային),</w:t>
      </w:r>
      <w:r w:rsidR="001850E7" w:rsidRPr="009B7AE6">
        <w:rPr>
          <w:rFonts w:ascii="GHEA Mariam" w:hAnsi="GHEA Mariam"/>
          <w:lang w:val="hy-AM"/>
        </w:rPr>
        <w:t xml:space="preserve"> </w:t>
      </w:r>
      <w:r w:rsidR="001850E7" w:rsidRPr="009B7AE6">
        <w:rPr>
          <w:rFonts w:ascii="GHEA Mariam" w:eastAsia="GHEA Mariam" w:hAnsi="GHEA Mariam" w:cs="GHEA Mariam"/>
          <w:color w:val="000000"/>
          <w:sz w:val="24"/>
          <w:szCs w:val="24"/>
          <w:lang w:val="hy-AM"/>
        </w:rPr>
        <w:t xml:space="preserve">քանի որ </w:t>
      </w:r>
      <w:r w:rsidR="008F3BFC" w:rsidRPr="009B7AE6">
        <w:rPr>
          <w:rFonts w:ascii="GHEA Mariam" w:eastAsia="GHEA Mariam" w:hAnsi="GHEA Mariam" w:cs="GHEA Mariam"/>
          <w:color w:val="000000"/>
          <w:sz w:val="24"/>
          <w:szCs w:val="24"/>
          <w:lang w:val="hy-AM"/>
        </w:rPr>
        <w:t xml:space="preserve">բնապահպանական իրավախախտումների հետևանքով բուսական աշխարհին պատճառված վնասի հատուցման սակագները և դրա հաշվարկման կարգը նախատեսված է </w:t>
      </w:r>
      <w:r w:rsidR="008F3BFC" w:rsidRPr="009B7AE6">
        <w:rPr>
          <w:rFonts w:ascii="GHEA Mariam" w:eastAsia="GHEA Mariam" w:hAnsi="GHEA Mariam" w:cs="GHEA Mariam"/>
          <w:sz w:val="24"/>
          <w:szCs w:val="24"/>
          <w:lang w:val="hy-AM"/>
        </w:rPr>
        <w:t>«Բնապահպանական իրավախախտումների հետ</w:t>
      </w:r>
      <w:r w:rsidR="006214BE" w:rsidRPr="009B7AE6">
        <w:rPr>
          <w:rFonts w:ascii="GHEA Mariam" w:eastAsia="GHEA Mariam" w:hAnsi="GHEA Mariam" w:cs="GHEA Mariam"/>
          <w:sz w:val="24"/>
          <w:szCs w:val="24"/>
          <w:lang w:val="hy-AM"/>
        </w:rPr>
        <w:t>և</w:t>
      </w:r>
      <w:r w:rsidR="008F3BFC" w:rsidRPr="009B7AE6">
        <w:rPr>
          <w:rFonts w:ascii="GHEA Mariam" w:eastAsia="GHEA Mariam" w:hAnsi="GHEA Mariam" w:cs="GHEA Mariam"/>
          <w:sz w:val="24"/>
          <w:szCs w:val="24"/>
          <w:lang w:val="hy-AM"/>
        </w:rPr>
        <w:t xml:space="preserve">անքով կենդանական </w:t>
      </w:r>
      <w:r w:rsidR="00542B1C" w:rsidRPr="009B7AE6">
        <w:rPr>
          <w:rFonts w:ascii="GHEA Mariam" w:eastAsia="GHEA Mariam" w:hAnsi="GHEA Mariam" w:cs="GHEA Mariam"/>
          <w:sz w:val="24"/>
          <w:szCs w:val="24"/>
          <w:lang w:val="hy-AM"/>
        </w:rPr>
        <w:t>և</w:t>
      </w:r>
      <w:r w:rsidR="008F3BFC" w:rsidRPr="009B7AE6">
        <w:rPr>
          <w:rFonts w:ascii="GHEA Mariam" w:eastAsia="GHEA Mariam" w:hAnsi="GHEA Mariam" w:cs="GHEA Mariam"/>
          <w:sz w:val="24"/>
          <w:szCs w:val="24"/>
          <w:lang w:val="hy-AM"/>
        </w:rPr>
        <w:t xml:space="preserve"> բուսական աշխարհին պատճառված վնասի հատուցման սակագների </w:t>
      </w:r>
      <w:r w:rsidR="008F3BFC" w:rsidRPr="00564576">
        <w:rPr>
          <w:rFonts w:ascii="GHEA Mariam" w:eastAsia="GHEA Mariam" w:hAnsi="GHEA Mariam" w:cs="GHEA Mariam"/>
          <w:sz w:val="24"/>
          <w:szCs w:val="24"/>
          <w:lang w:val="hy-AM"/>
        </w:rPr>
        <w:t>մասին» ՀՀ օրե</w:t>
      </w:r>
      <w:r w:rsidR="002B0393" w:rsidRPr="00564576">
        <w:rPr>
          <w:rFonts w:ascii="GHEA Mariam" w:eastAsia="GHEA Mariam" w:hAnsi="GHEA Mariam" w:cs="GHEA Mariam"/>
          <w:sz w:val="24"/>
          <w:szCs w:val="24"/>
          <w:lang w:val="hy-AM"/>
        </w:rPr>
        <w:t>ն</w:t>
      </w:r>
      <w:r w:rsidR="008F3BFC" w:rsidRPr="00564576">
        <w:rPr>
          <w:rFonts w:ascii="GHEA Mariam" w:eastAsia="GHEA Mariam" w:hAnsi="GHEA Mariam" w:cs="GHEA Mariam"/>
          <w:sz w:val="24"/>
          <w:szCs w:val="24"/>
          <w:lang w:val="hy-AM"/>
        </w:rPr>
        <w:t>քով, այսինքն</w:t>
      </w:r>
      <w:r w:rsidR="00DE0CB2" w:rsidRPr="00564576">
        <w:rPr>
          <w:rFonts w:ascii="GHEA Mariam" w:eastAsia="GHEA Mariam" w:hAnsi="GHEA Mariam" w:cs="GHEA Mariam"/>
          <w:sz w:val="24"/>
          <w:szCs w:val="24"/>
          <w:lang w:val="hy-AM"/>
        </w:rPr>
        <w:t>,</w:t>
      </w:r>
      <w:r w:rsidR="008F3BFC" w:rsidRPr="00564576">
        <w:rPr>
          <w:rFonts w:ascii="GHEA Mariam" w:eastAsia="GHEA Mariam" w:hAnsi="GHEA Mariam" w:cs="GHEA Mariam"/>
          <w:sz w:val="24"/>
          <w:szCs w:val="24"/>
          <w:lang w:val="hy-AM"/>
        </w:rPr>
        <w:t xml:space="preserve"> այ</w:t>
      </w:r>
      <w:r w:rsidR="001E2CA5" w:rsidRPr="00564576">
        <w:rPr>
          <w:rFonts w:ascii="GHEA Mariam" w:eastAsia="GHEA Mariam" w:hAnsi="GHEA Mariam" w:cs="GHEA Mariam"/>
          <w:sz w:val="24"/>
          <w:szCs w:val="24"/>
          <w:lang w:val="hy-AM"/>
        </w:rPr>
        <w:t>ս</w:t>
      </w:r>
      <w:r w:rsidR="008F3BFC" w:rsidRPr="00564576">
        <w:rPr>
          <w:rFonts w:ascii="GHEA Mariam" w:eastAsia="GHEA Mariam" w:hAnsi="GHEA Mariam" w:cs="GHEA Mariam"/>
          <w:sz w:val="24"/>
          <w:szCs w:val="24"/>
          <w:lang w:val="hy-AM"/>
        </w:rPr>
        <w:t xml:space="preserve"> </w:t>
      </w:r>
      <w:r w:rsidR="001E2CA5" w:rsidRPr="00564576">
        <w:rPr>
          <w:rFonts w:ascii="GHEA Mariam" w:eastAsia="GHEA Mariam" w:hAnsi="GHEA Mariam" w:cs="GHEA Mariam"/>
          <w:sz w:val="24"/>
          <w:szCs w:val="24"/>
          <w:lang w:val="hy-AM"/>
        </w:rPr>
        <w:t xml:space="preserve">հանցագործությամբ պատճառված վնասը </w:t>
      </w:r>
      <w:r w:rsidR="0066597F" w:rsidRPr="00564576">
        <w:rPr>
          <w:rFonts w:ascii="GHEA Mariam" w:eastAsia="GHEA Mariam" w:hAnsi="GHEA Mariam" w:cs="GHEA Mariam"/>
          <w:sz w:val="24"/>
          <w:szCs w:val="24"/>
          <w:lang w:val="hy-AM"/>
        </w:rPr>
        <w:t>պետք</w:t>
      </w:r>
      <w:r w:rsidR="008F3BFC" w:rsidRPr="00564576">
        <w:rPr>
          <w:rFonts w:ascii="GHEA Mariam" w:eastAsia="GHEA Mariam" w:hAnsi="GHEA Mariam" w:cs="GHEA Mariam"/>
          <w:sz w:val="24"/>
          <w:szCs w:val="24"/>
          <w:lang w:val="hy-AM"/>
        </w:rPr>
        <w:t xml:space="preserve"> </w:t>
      </w:r>
      <w:r w:rsidR="001E2CA5" w:rsidRPr="00564576">
        <w:rPr>
          <w:rFonts w:ascii="GHEA Mariam" w:eastAsia="GHEA Mariam" w:hAnsi="GHEA Mariam" w:cs="GHEA Mariam"/>
          <w:sz w:val="24"/>
          <w:szCs w:val="24"/>
          <w:lang w:val="hy-AM"/>
        </w:rPr>
        <w:t>է</w:t>
      </w:r>
      <w:r w:rsidR="008F3BFC" w:rsidRPr="00564576">
        <w:rPr>
          <w:rFonts w:ascii="GHEA Mariam" w:eastAsia="GHEA Mariam" w:hAnsi="GHEA Mariam" w:cs="GHEA Mariam"/>
          <w:sz w:val="24"/>
          <w:szCs w:val="24"/>
          <w:lang w:val="hy-AM"/>
        </w:rPr>
        <w:t xml:space="preserve"> որոշվ</w:t>
      </w:r>
      <w:r w:rsidR="002A5577" w:rsidRPr="00564576">
        <w:rPr>
          <w:rFonts w:ascii="GHEA Mariam" w:eastAsia="GHEA Mariam" w:hAnsi="GHEA Mariam" w:cs="GHEA Mariam"/>
          <w:sz w:val="24"/>
          <w:szCs w:val="24"/>
          <w:lang w:val="hy-AM"/>
        </w:rPr>
        <w:t>ի</w:t>
      </w:r>
      <w:r w:rsidR="00564576" w:rsidRPr="00564576">
        <w:rPr>
          <w:rFonts w:ascii="GHEA Mariam" w:eastAsia="GHEA Mariam" w:hAnsi="GHEA Mariam" w:cs="GHEA Mariam"/>
          <w:sz w:val="24"/>
          <w:szCs w:val="24"/>
          <w:lang w:val="hy-AM"/>
        </w:rPr>
        <w:t>՝</w:t>
      </w:r>
      <w:r w:rsidR="008F3BFC" w:rsidRPr="00564576">
        <w:rPr>
          <w:rFonts w:ascii="GHEA Mariam" w:eastAsia="GHEA Mariam" w:hAnsi="GHEA Mariam" w:cs="GHEA Mariam"/>
          <w:sz w:val="24"/>
          <w:szCs w:val="24"/>
          <w:lang w:val="hy-AM"/>
        </w:rPr>
        <w:t xml:space="preserve"> </w:t>
      </w:r>
      <w:r w:rsidR="00194664" w:rsidRPr="00564576">
        <w:rPr>
          <w:rFonts w:ascii="GHEA Mariam" w:eastAsia="GHEA Mariam" w:hAnsi="GHEA Mariam" w:cs="GHEA Mariam"/>
          <w:sz w:val="24"/>
          <w:szCs w:val="24"/>
          <w:lang w:val="hy-AM"/>
        </w:rPr>
        <w:t>հաշ</w:t>
      </w:r>
      <w:r w:rsidR="0066597F" w:rsidRPr="00564576">
        <w:rPr>
          <w:rFonts w:ascii="GHEA Mariam" w:eastAsia="GHEA Mariam" w:hAnsi="GHEA Mariam" w:cs="GHEA Mariam"/>
          <w:sz w:val="24"/>
          <w:szCs w:val="24"/>
          <w:lang w:val="hy-AM"/>
        </w:rPr>
        <w:t>վի</w:t>
      </w:r>
      <w:r w:rsidR="0066597F" w:rsidRPr="009B7AE6">
        <w:rPr>
          <w:rFonts w:ascii="GHEA Mariam" w:eastAsia="GHEA Mariam" w:hAnsi="GHEA Mariam" w:cs="GHEA Mariam"/>
          <w:sz w:val="24"/>
          <w:szCs w:val="24"/>
          <w:lang w:val="hy-AM"/>
        </w:rPr>
        <w:t xml:space="preserve"> առնելով </w:t>
      </w:r>
      <w:r w:rsidR="002A5577" w:rsidRPr="009B7AE6">
        <w:rPr>
          <w:rFonts w:ascii="GHEA Mariam" w:eastAsia="GHEA Mariam" w:hAnsi="GHEA Mariam" w:cs="GHEA Mariam"/>
          <w:sz w:val="24"/>
          <w:szCs w:val="24"/>
          <w:lang w:val="hy-AM"/>
        </w:rPr>
        <w:t>նշված օրենք</w:t>
      </w:r>
      <w:r w:rsidR="00224E28" w:rsidRPr="009B7AE6">
        <w:rPr>
          <w:rFonts w:ascii="GHEA Mariam" w:eastAsia="GHEA Mariam" w:hAnsi="GHEA Mariam" w:cs="GHEA Mariam"/>
          <w:sz w:val="24"/>
          <w:szCs w:val="24"/>
          <w:lang w:val="hy-AM"/>
        </w:rPr>
        <w:t>ի իրավակարգավորումները</w:t>
      </w:r>
      <w:r w:rsidR="002A5577" w:rsidRPr="009B7AE6">
        <w:rPr>
          <w:rFonts w:ascii="GHEA Mariam" w:eastAsia="GHEA Mariam" w:hAnsi="GHEA Mariam" w:cs="GHEA Mariam"/>
          <w:sz w:val="24"/>
          <w:szCs w:val="24"/>
          <w:lang w:val="hy-AM"/>
        </w:rPr>
        <w:t>։</w:t>
      </w:r>
    </w:p>
    <w:p w14:paraId="0DB645B0" w14:textId="2874EBEE" w:rsidR="00794EAF" w:rsidRPr="009B7AE6" w:rsidRDefault="00794EAF" w:rsidP="001E2CA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13</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Վերոգրյալից ելնելով` Վճռաբեկ դատարանը գտնում է, որ </w:t>
      </w:r>
      <w:r w:rsidRPr="009B7AE6">
        <w:rPr>
          <w:rFonts w:ascii="GHEA Mariam" w:eastAsia="GHEA Mariam" w:hAnsi="GHEA Mariam" w:cs="GHEA Mariam"/>
          <w:color w:val="000000"/>
          <w:sz w:val="24"/>
          <w:szCs w:val="24"/>
          <w:lang w:val="hy-AM"/>
        </w:rPr>
        <w:t>Ս</w:t>
      </w:r>
      <w:r w:rsidRPr="009B7AE6">
        <w:rPr>
          <w:rFonts w:ascii="Cambria Math" w:eastAsia="GHEA Mariam" w:hAnsi="Cambria Math" w:cs="Cambria Math"/>
          <w:color w:val="000000"/>
          <w:sz w:val="24"/>
          <w:szCs w:val="24"/>
          <w:lang w:val="hy-AM"/>
        </w:rPr>
        <w:t>․</w:t>
      </w:r>
      <w:r w:rsidRPr="009B7AE6">
        <w:rPr>
          <w:rFonts w:ascii="GHEA Mariam" w:eastAsia="GHEA Mariam" w:hAnsi="GHEA Mariam" w:cs="GHEA Mariam"/>
          <w:color w:val="000000"/>
          <w:sz w:val="24"/>
          <w:szCs w:val="24"/>
          <w:lang w:val="hy-AM"/>
        </w:rPr>
        <w:t>Հովհաննիսյանին ՀՀ քրեական օրենսգրքի 296-րդ հոդվածի 1-ին մասով առաջադրված մեղադրանքում մեղավոր ճանաչելու վերաբերյալ ստորադաս դատարանների հետևությունը</w:t>
      </w:r>
      <w:r w:rsidRPr="009B7AE6">
        <w:rPr>
          <w:rFonts w:ascii="GHEA Mariam" w:eastAsia="GHEA Mariam" w:hAnsi="GHEA Mariam" w:cs="GHEA Mariam"/>
          <w:sz w:val="24"/>
          <w:szCs w:val="24"/>
          <w:lang w:val="hy-AM"/>
        </w:rPr>
        <w:t xml:space="preserve"> հիմնավորված է:</w:t>
      </w:r>
    </w:p>
    <w:p w14:paraId="60DAC4A4" w14:textId="68B84E72" w:rsidR="002A5577" w:rsidRPr="009B7AE6" w:rsidRDefault="00983594" w:rsidP="001E2CA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w:t>
      </w:r>
      <w:r w:rsidR="00564591" w:rsidRPr="009B7AE6">
        <w:rPr>
          <w:rFonts w:ascii="GHEA Mariam" w:eastAsia="GHEA Mariam" w:hAnsi="GHEA Mariam" w:cs="GHEA Mariam"/>
          <w:sz w:val="24"/>
          <w:szCs w:val="24"/>
          <w:lang w:val="hy-AM"/>
        </w:rPr>
        <w:t>4</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Սույն գործով Վճռաբեկ դատարանի առջև բարձրացված </w:t>
      </w:r>
      <w:r w:rsidR="00564591" w:rsidRPr="009B7AE6">
        <w:rPr>
          <w:rFonts w:ascii="GHEA Mariam" w:eastAsia="GHEA Mariam" w:hAnsi="GHEA Mariam" w:cs="GHEA Mariam"/>
          <w:i/>
          <w:iCs/>
          <w:sz w:val="24"/>
          <w:szCs w:val="24"/>
          <w:lang w:val="hy-AM"/>
        </w:rPr>
        <w:t xml:space="preserve">երկրորդ </w:t>
      </w:r>
      <w:r w:rsidRPr="009B7AE6">
        <w:rPr>
          <w:rFonts w:ascii="GHEA Mariam" w:eastAsia="GHEA Mariam" w:hAnsi="GHEA Mariam" w:cs="GHEA Mariam"/>
          <w:sz w:val="24"/>
          <w:szCs w:val="24"/>
          <w:lang w:val="hy-AM"/>
        </w:rPr>
        <w:t>իրավական հարցը հետևյալն է. արդյո՞ք Ս.Հովհաննիսյանի նկատմամբ ՀՀ քրեական օրենսգրքի 296-րդ հոդվածի 1-ին մասով քրեական հետապնդումը ենթակա է դադարեցման` քրեական պատասխանատվության ենթարկելու վաղեմության ժամկետն անցած լինելու հիմքով:</w:t>
      </w:r>
    </w:p>
    <w:p w14:paraId="245E8272" w14:textId="3C7DB9A1"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1998 թվականի հուլիսի 1-ին ընդունված ՀՀ քրեական դատավարության օրենսգրքի</w:t>
      </w:r>
      <w:r w:rsidR="00B17C11" w:rsidRPr="009B7AE6">
        <w:rPr>
          <w:rFonts w:ascii="GHEA Mariam" w:eastAsia="GHEA Mariam" w:hAnsi="GHEA Mariam" w:cs="GHEA Mariam"/>
          <w:sz w:val="24"/>
          <w:szCs w:val="24"/>
          <w:lang w:val="hy-AM"/>
        </w:rPr>
        <w:t xml:space="preserve"> (այսուհետ՝ նաև ՀՀ քրեական դատավարության օրենսգիրք)</w:t>
      </w:r>
      <w:r w:rsidRPr="009B7AE6">
        <w:rPr>
          <w:rFonts w:ascii="GHEA Mariam" w:eastAsia="GHEA Mariam" w:hAnsi="GHEA Mariam" w:cs="GHEA Mariam"/>
          <w:sz w:val="24"/>
          <w:szCs w:val="24"/>
          <w:lang w:val="hy-AM"/>
        </w:rPr>
        <w:t xml:space="preserve"> 35-րդ հոդվածի համաձայն` </w:t>
      </w:r>
      <w:r w:rsidRPr="009B7AE6">
        <w:rPr>
          <w:rFonts w:ascii="GHEA Mariam" w:eastAsia="GHEA Mariam" w:hAnsi="GHEA Mariam" w:cs="GHEA Mariam"/>
          <w:i/>
          <w:iCs/>
          <w:sz w:val="24"/>
          <w:szCs w:val="24"/>
          <w:lang w:val="hy-AM"/>
        </w:rPr>
        <w:t xml:space="preserve">«1. Քրեական գործ չի կարող հարուցվել և քրեական </w:t>
      </w:r>
      <w:r w:rsidRPr="009B7AE6">
        <w:rPr>
          <w:rFonts w:ascii="GHEA Mariam" w:eastAsia="GHEA Mariam" w:hAnsi="GHEA Mariam" w:cs="GHEA Mariam"/>
          <w:i/>
          <w:iCs/>
          <w:sz w:val="24"/>
          <w:szCs w:val="24"/>
          <w:lang w:val="hy-AM"/>
        </w:rPr>
        <w:lastRenderedPageBreak/>
        <w:t>հետապնդում չի կարող իրականացվել, իսկ հարուցված քրեական գործի վարույթը ենթակա է կարճման, եթե` (...)</w:t>
      </w:r>
    </w:p>
    <w:p w14:paraId="58BF1A7E"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6) անցել են վաղեմության ժամկետները, (…)</w:t>
      </w:r>
    </w:p>
    <w:p w14:paraId="36682DC3"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5. Դատարանը, հայտնաբերելով քրեական հետապնդումը բացառող հանգամանքներ, լուծում է ամբաստանյալի նկատմամբ քրեական հետապնդումը դադարեցնելու հարցը»:</w:t>
      </w:r>
    </w:p>
    <w:p w14:paraId="6CFD19EC" w14:textId="576D7654" w:rsidR="00B802C5" w:rsidRPr="009B7AE6" w:rsidRDefault="00B802C5" w:rsidP="00270A96">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 xml:space="preserve">ՀՀ քրեական օրենսգրքի 19-րդ հոդվածի </w:t>
      </w:r>
      <w:r w:rsidR="00270A96" w:rsidRPr="009B7AE6">
        <w:rPr>
          <w:rFonts w:ascii="GHEA Mariam" w:eastAsia="GHEA Mariam" w:hAnsi="GHEA Mariam" w:cs="GHEA Mariam"/>
          <w:sz w:val="24"/>
          <w:szCs w:val="24"/>
          <w:lang w:val="hy-AM"/>
        </w:rPr>
        <w:t xml:space="preserve">2-րդ մասի </w:t>
      </w:r>
      <w:r w:rsidRPr="009B7AE6">
        <w:rPr>
          <w:rFonts w:ascii="GHEA Mariam" w:eastAsia="GHEA Mariam" w:hAnsi="GHEA Mariam" w:cs="GHEA Mariam"/>
          <w:sz w:val="24"/>
          <w:szCs w:val="24"/>
          <w:lang w:val="hy-AM"/>
        </w:rPr>
        <w:t xml:space="preserve">համաձայն` </w:t>
      </w:r>
      <w:r w:rsidRPr="009B7AE6">
        <w:rPr>
          <w:rFonts w:ascii="GHEA Mariam" w:eastAsia="GHEA Mariam" w:hAnsi="GHEA Mariam" w:cs="GHEA Mariam"/>
          <w:i/>
          <w:iCs/>
          <w:sz w:val="24"/>
          <w:szCs w:val="24"/>
          <w:lang w:val="hy-AM"/>
        </w:rPr>
        <w:t>«Ոչ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w:t>
      </w:r>
      <w:r w:rsidRPr="009B7AE6">
        <w:rPr>
          <w:rFonts w:ascii="GHEA Mariam" w:eastAsia="GHEA Mariam" w:hAnsi="GHEA Mariam" w:cs="GHEA Mariam"/>
          <w:sz w:val="24"/>
          <w:szCs w:val="24"/>
          <w:lang w:val="hy-AM"/>
        </w:rPr>
        <w:t>»:</w:t>
      </w:r>
    </w:p>
    <w:p w14:paraId="44D86812"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 xml:space="preserve">ՀՀ քրեական օրենսգրքի 75-րդ հոդվածի համաձայն` </w:t>
      </w:r>
      <w:r w:rsidRPr="009B7AE6">
        <w:rPr>
          <w:rFonts w:ascii="GHEA Mariam" w:eastAsia="GHEA Mariam" w:hAnsi="GHEA Mariam" w:cs="GHEA Mariam"/>
          <w:i/>
          <w:iCs/>
          <w:sz w:val="24"/>
          <w:szCs w:val="24"/>
          <w:lang w:val="hy-AM"/>
        </w:rPr>
        <w:t>«1. Անձն ազատվում է քրեական պատասխանատվությունից, եթե հանցանքն ավարտված համարելու օրվանից անցել են հետևյալ ժամկետները.</w:t>
      </w:r>
    </w:p>
    <w:p w14:paraId="3D1D65C3"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1) երկու տարի՝ ոչ մեծ ծանրության հանցանքն ավարտված համարելու օրվանից.</w:t>
      </w:r>
    </w:p>
    <w:p w14:paraId="425660AB"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w:t>
      </w:r>
    </w:p>
    <w:p w14:paraId="06C7588A" w14:textId="77777777" w:rsidR="00B802C5" w:rsidRPr="009B7AE6" w:rsidRDefault="00B802C5" w:rsidP="00B802C5">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2. Վաղեմության ժամկետը հաշվարկվում է հանցանքն ավարտված համարելու օրվանից մինչև դատավճռի օրինական ուժի մեջ մտնելու պահը (...)»:</w:t>
      </w:r>
    </w:p>
    <w:p w14:paraId="0A3A8747" w14:textId="77777777" w:rsidR="00265A7E" w:rsidRPr="009B7AE6" w:rsidRDefault="00B802C5" w:rsidP="00265A7E">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sz w:val="24"/>
          <w:szCs w:val="24"/>
          <w:lang w:val="hy-AM"/>
        </w:rPr>
        <w:t xml:space="preserve">ՀՀ քրեական օրենսգրքի </w:t>
      </w:r>
      <w:r w:rsidR="00B4015B" w:rsidRPr="009B7AE6">
        <w:rPr>
          <w:rFonts w:ascii="GHEA Mariam" w:eastAsia="GHEA Mariam" w:hAnsi="GHEA Mariam" w:cs="GHEA Mariam"/>
          <w:sz w:val="24"/>
          <w:szCs w:val="24"/>
          <w:lang w:val="hy-AM"/>
        </w:rPr>
        <w:t>296</w:t>
      </w:r>
      <w:r w:rsidRPr="009B7AE6">
        <w:rPr>
          <w:rFonts w:ascii="GHEA Mariam" w:eastAsia="GHEA Mariam" w:hAnsi="GHEA Mariam" w:cs="GHEA Mariam"/>
          <w:sz w:val="24"/>
          <w:szCs w:val="24"/>
          <w:lang w:val="hy-AM"/>
        </w:rPr>
        <w:t xml:space="preserve">-րդ հոդվածի 1-ին մասի համաձայն` </w:t>
      </w:r>
      <w:r w:rsidRPr="009B7AE6">
        <w:rPr>
          <w:rFonts w:ascii="GHEA Mariam" w:eastAsia="GHEA Mariam" w:hAnsi="GHEA Mariam" w:cs="GHEA Mariam"/>
          <w:i/>
          <w:iCs/>
          <w:sz w:val="24"/>
          <w:szCs w:val="24"/>
          <w:lang w:val="hy-AM"/>
        </w:rPr>
        <w:t>«</w:t>
      </w:r>
      <w:r w:rsidR="00265A7E" w:rsidRPr="009B7AE6">
        <w:rPr>
          <w:rFonts w:ascii="GHEA Mariam" w:eastAsia="GHEA Mariam" w:hAnsi="GHEA Mariam" w:cs="GHEA Mariam"/>
          <w:i/>
          <w:iCs/>
          <w:sz w:val="24"/>
          <w:szCs w:val="24"/>
          <w:lang w:val="hy-AM"/>
        </w:rPr>
        <w:t>Անտառային հողերում, ինչպես նաև անտառային հողերի մեջ չմտնող տարածքներում ծառերը, թփերը ապօրինի հատելը կամ ոչնչացնելը, կամ հատումներն արգելված ծառերը, թփերը հատելը կամ ոչնչացնելը, ծառերը, թփերն առանց թույլտվության տեղափոխելը, պետական, համայնքային կամ այլ անձանց սեփականություն համարվող բուսածածկը ոչնչացնելը կամ մինչև աճի դադարեցման աստիճանի վնասելը, եթե այդ գործողությունները զգալի վնաս են պատճառել կամ կատարվել են նույն արարքի համար վարչական տույժ նշանակելուց հետո՝ մեկ տարվա ընթացքում՝</w:t>
      </w:r>
    </w:p>
    <w:p w14:paraId="2572398E" w14:textId="5598772A" w:rsidR="00B802C5" w:rsidRPr="009B7AE6" w:rsidRDefault="00265A7E" w:rsidP="00265A7E">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9B7AE6">
        <w:rPr>
          <w:rFonts w:ascii="GHEA Mariam" w:eastAsia="GHEA Mariam" w:hAnsi="GHEA Mariam" w:cs="GHEA Mariam"/>
          <w:i/>
          <w:iCs/>
          <w:sz w:val="24"/>
          <w:szCs w:val="24"/>
          <w:lang w:val="hy-AM"/>
        </w:rPr>
        <w:t xml:space="preserve">պատժվում են տուգանքով՝ նվազագույն աշխատավարձի հինգհարյուրապատիկից հազարապատիկի չափով, կամ որոշակի պաշտոններ զբաղեցնելու կամ որոշակի գործունեությամբ զբաղվելու իրավունքից զրկելով՝ </w:t>
      </w:r>
      <w:r w:rsidRPr="009B7AE6">
        <w:rPr>
          <w:rFonts w:ascii="GHEA Mariam" w:eastAsia="GHEA Mariam" w:hAnsi="GHEA Mariam" w:cs="GHEA Mariam"/>
          <w:i/>
          <w:iCs/>
          <w:sz w:val="24"/>
          <w:szCs w:val="24"/>
          <w:lang w:val="hy-AM"/>
        </w:rPr>
        <w:lastRenderedPageBreak/>
        <w:t>երկուսից հինգ տարի ժամկետով, կամ կալանքով՝ առավելագույնը երեք ամիս ժամկետով, կամ ազատազրկմամբ՝ առավելագույնը երկու տարի ժամկետով»:</w:t>
      </w:r>
    </w:p>
    <w:p w14:paraId="12F8AF16" w14:textId="68617F3B" w:rsidR="002A5577" w:rsidRPr="009B7AE6" w:rsidRDefault="00B802C5" w:rsidP="00B802C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w:t>
      </w:r>
      <w:r w:rsidR="00564591" w:rsidRPr="009B7AE6">
        <w:rPr>
          <w:rFonts w:ascii="GHEA Mariam" w:eastAsia="GHEA Mariam" w:hAnsi="GHEA Mariam" w:cs="GHEA Mariam"/>
          <w:sz w:val="24"/>
          <w:szCs w:val="24"/>
          <w:lang w:val="hy-AM"/>
        </w:rPr>
        <w:t>5</w:t>
      </w:r>
      <w:r w:rsidRPr="009B7AE6">
        <w:rPr>
          <w:rFonts w:ascii="GHEA Mariam" w:eastAsia="GHEA Mariam" w:hAnsi="GHEA Mariam" w:cs="GHEA Mariam"/>
          <w:sz w:val="24"/>
          <w:szCs w:val="24"/>
          <w:lang w:val="hy-AM"/>
        </w:rPr>
        <w:t>. Մեջբերված նորմերի վերլուծությունից հետևում է, որ օրենսդիրը վաղեմության ժամկետն անցնելը դիտում է որպես քրեական գործի վարույթը և քրեական հետապնդումը բացառող հանգամանք` սահմանելով, որ քրեական գործ չի կարող հարուցվել և քրեական հետապնդում չի կարող իրականացվել, իսկ հարուցված քրեական գործի վարույթը ենթակա է կարճման, եթե անցել են վաղեմության ժամկետները:</w:t>
      </w:r>
    </w:p>
    <w:p w14:paraId="76D3B7A5" w14:textId="600BFF53" w:rsidR="00265A7E" w:rsidRPr="009B7AE6" w:rsidRDefault="00265A7E" w:rsidP="00B802C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w:t>
      </w:r>
      <w:r w:rsidR="00564591" w:rsidRPr="009B7AE6">
        <w:rPr>
          <w:rFonts w:ascii="GHEA Mariam" w:eastAsia="GHEA Mariam" w:hAnsi="GHEA Mariam" w:cs="GHEA Mariam"/>
          <w:sz w:val="24"/>
          <w:szCs w:val="24"/>
          <w:lang w:val="hy-AM"/>
        </w:rPr>
        <w:t>6</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Սույն գործի նյութերի ուսումնասիրությունից երևում է, որ </w:t>
      </w:r>
      <w:r w:rsidR="00A952FB" w:rsidRPr="009B7AE6">
        <w:rPr>
          <w:rFonts w:ascii="GHEA Mariam" w:eastAsia="GHEA Mariam" w:hAnsi="GHEA Mariam" w:cs="GHEA Mariam"/>
          <w:sz w:val="24"/>
          <w:szCs w:val="24"/>
          <w:lang w:val="hy-AM"/>
        </w:rPr>
        <w:t>Սամվել</w:t>
      </w:r>
      <w:r w:rsidRPr="009B7AE6">
        <w:rPr>
          <w:rFonts w:ascii="GHEA Mariam" w:eastAsia="GHEA Mariam" w:hAnsi="GHEA Mariam" w:cs="GHEA Mariam"/>
          <w:sz w:val="24"/>
          <w:szCs w:val="24"/>
          <w:lang w:val="hy-AM"/>
        </w:rPr>
        <w:t xml:space="preserve"> </w:t>
      </w:r>
      <w:r w:rsidR="00A952FB" w:rsidRPr="009B7AE6">
        <w:rPr>
          <w:rFonts w:ascii="GHEA Mariam" w:eastAsia="GHEA Mariam" w:hAnsi="GHEA Mariam" w:cs="GHEA Mariam"/>
          <w:sz w:val="24"/>
          <w:szCs w:val="24"/>
          <w:lang w:val="hy-AM"/>
        </w:rPr>
        <w:t>Հովհաննիսյանին</w:t>
      </w:r>
      <w:r w:rsidRPr="009B7AE6">
        <w:rPr>
          <w:rFonts w:ascii="GHEA Mariam" w:eastAsia="GHEA Mariam" w:hAnsi="GHEA Mariam" w:cs="GHEA Mariam"/>
          <w:sz w:val="24"/>
          <w:szCs w:val="24"/>
          <w:lang w:val="hy-AM"/>
        </w:rPr>
        <w:t xml:space="preserve"> ՀՀ քրեական օրենսգրքի </w:t>
      </w:r>
      <w:r w:rsidR="00A952FB" w:rsidRPr="009B7AE6">
        <w:rPr>
          <w:rFonts w:ascii="GHEA Mariam" w:eastAsia="GHEA Mariam" w:hAnsi="GHEA Mariam" w:cs="GHEA Mariam"/>
          <w:sz w:val="24"/>
          <w:szCs w:val="24"/>
          <w:lang w:val="hy-AM"/>
        </w:rPr>
        <w:t>296</w:t>
      </w:r>
      <w:r w:rsidRPr="009B7AE6">
        <w:rPr>
          <w:rFonts w:ascii="GHEA Mariam" w:eastAsia="GHEA Mariam" w:hAnsi="GHEA Mariam" w:cs="GHEA Mariam"/>
          <w:sz w:val="24"/>
          <w:szCs w:val="24"/>
          <w:lang w:val="hy-AM"/>
        </w:rPr>
        <w:t xml:space="preserve">-րդ հոդվածի </w:t>
      </w:r>
      <w:r w:rsidR="00A952FB" w:rsidRPr="009B7AE6">
        <w:rPr>
          <w:rFonts w:ascii="GHEA Mariam" w:eastAsia="GHEA Mariam" w:hAnsi="GHEA Mariam" w:cs="GHEA Mariam"/>
          <w:sz w:val="24"/>
          <w:szCs w:val="24"/>
          <w:lang w:val="hy-AM"/>
        </w:rPr>
        <w:t>1-ին</w:t>
      </w:r>
      <w:r w:rsidRPr="009B7AE6">
        <w:rPr>
          <w:rFonts w:ascii="GHEA Mariam" w:eastAsia="GHEA Mariam" w:hAnsi="GHEA Mariam" w:cs="GHEA Mariam"/>
          <w:sz w:val="24"/>
          <w:szCs w:val="24"/>
          <w:lang w:val="hy-AM"/>
        </w:rPr>
        <w:t xml:space="preserve"> մասով վերագրվող արարք</w:t>
      </w:r>
      <w:r w:rsidR="00A952FB" w:rsidRPr="009B7AE6">
        <w:rPr>
          <w:rFonts w:ascii="GHEA Mariam" w:eastAsia="GHEA Mariam" w:hAnsi="GHEA Mariam" w:cs="GHEA Mariam"/>
          <w:sz w:val="24"/>
          <w:szCs w:val="24"/>
          <w:lang w:val="hy-AM"/>
        </w:rPr>
        <w:t xml:space="preserve">ն ավարտվել </w:t>
      </w:r>
      <w:r w:rsidRPr="009B7AE6">
        <w:rPr>
          <w:rFonts w:ascii="GHEA Mariam" w:eastAsia="GHEA Mariam" w:hAnsi="GHEA Mariam" w:cs="GHEA Mariam"/>
          <w:sz w:val="24"/>
          <w:szCs w:val="24"/>
          <w:lang w:val="hy-AM"/>
        </w:rPr>
        <w:t xml:space="preserve">է </w:t>
      </w:r>
      <w:r w:rsidRPr="009B7AE6">
        <w:rPr>
          <w:rFonts w:ascii="GHEA Mariam" w:eastAsia="GHEA Mariam" w:hAnsi="GHEA Mariam" w:cs="GHEA Mariam"/>
          <w:b/>
          <w:bCs/>
          <w:sz w:val="24"/>
          <w:szCs w:val="24"/>
          <w:lang w:val="hy-AM"/>
        </w:rPr>
        <w:t>20</w:t>
      </w:r>
      <w:r w:rsidR="00E837EA" w:rsidRPr="009B7AE6">
        <w:rPr>
          <w:rFonts w:ascii="GHEA Mariam" w:eastAsia="GHEA Mariam" w:hAnsi="GHEA Mariam" w:cs="GHEA Mariam"/>
          <w:b/>
          <w:bCs/>
          <w:sz w:val="24"/>
          <w:szCs w:val="24"/>
          <w:lang w:val="hy-AM"/>
        </w:rPr>
        <w:t>19</w:t>
      </w:r>
      <w:r w:rsidRPr="009B7AE6">
        <w:rPr>
          <w:rFonts w:ascii="GHEA Mariam" w:eastAsia="GHEA Mariam" w:hAnsi="GHEA Mariam" w:cs="GHEA Mariam"/>
          <w:b/>
          <w:bCs/>
          <w:sz w:val="24"/>
          <w:szCs w:val="24"/>
          <w:lang w:val="hy-AM"/>
        </w:rPr>
        <w:t xml:space="preserve"> թվականի </w:t>
      </w:r>
      <w:r w:rsidR="00E837EA" w:rsidRPr="009B7AE6">
        <w:rPr>
          <w:rFonts w:ascii="GHEA Mariam" w:eastAsia="GHEA Mariam" w:hAnsi="GHEA Mariam" w:cs="GHEA Mariam"/>
          <w:b/>
          <w:bCs/>
          <w:sz w:val="24"/>
          <w:szCs w:val="24"/>
          <w:lang w:val="hy-AM"/>
        </w:rPr>
        <w:t>նոյեմբերի</w:t>
      </w:r>
      <w:r w:rsidRPr="009B7AE6">
        <w:rPr>
          <w:rFonts w:ascii="GHEA Mariam" w:eastAsia="GHEA Mariam" w:hAnsi="GHEA Mariam" w:cs="GHEA Mariam"/>
          <w:b/>
          <w:bCs/>
          <w:sz w:val="24"/>
          <w:szCs w:val="24"/>
          <w:lang w:val="hy-AM"/>
        </w:rPr>
        <w:t xml:space="preserve"> </w:t>
      </w:r>
      <w:r w:rsidR="00E837EA" w:rsidRPr="009B7AE6">
        <w:rPr>
          <w:rFonts w:ascii="GHEA Mariam" w:eastAsia="GHEA Mariam" w:hAnsi="GHEA Mariam" w:cs="GHEA Mariam"/>
          <w:b/>
          <w:bCs/>
          <w:sz w:val="24"/>
          <w:szCs w:val="24"/>
          <w:lang w:val="hy-AM"/>
        </w:rPr>
        <w:t>15</w:t>
      </w:r>
      <w:r w:rsidRPr="009B7AE6">
        <w:rPr>
          <w:rFonts w:ascii="GHEA Mariam" w:eastAsia="GHEA Mariam" w:hAnsi="GHEA Mariam" w:cs="GHEA Mariam"/>
          <w:b/>
          <w:bCs/>
          <w:sz w:val="24"/>
          <w:szCs w:val="24"/>
          <w:lang w:val="hy-AM"/>
        </w:rPr>
        <w:t>-ին</w:t>
      </w:r>
      <w:r w:rsidR="00E837EA" w:rsidRPr="009B7AE6">
        <w:rPr>
          <w:rStyle w:val="FootnoteReference"/>
          <w:rFonts w:ascii="GHEA Mariam" w:eastAsia="GHEA Mariam" w:hAnsi="GHEA Mariam" w:cs="GHEA Mariam"/>
          <w:sz w:val="24"/>
          <w:szCs w:val="24"/>
          <w:lang w:val="hy-AM"/>
        </w:rPr>
        <w:footnoteReference w:id="7"/>
      </w:r>
      <w:r w:rsidRPr="009B7AE6">
        <w:rPr>
          <w:rFonts w:ascii="GHEA Mariam" w:eastAsia="GHEA Mariam" w:hAnsi="GHEA Mariam" w:cs="GHEA Mariam"/>
          <w:sz w:val="24"/>
          <w:szCs w:val="24"/>
          <w:lang w:val="hy-AM"/>
        </w:rPr>
        <w:t xml:space="preserve">։ </w:t>
      </w:r>
      <w:r w:rsidR="00E837EA" w:rsidRPr="009B7AE6">
        <w:rPr>
          <w:rFonts w:ascii="GHEA Mariam" w:eastAsia="GHEA Mariam" w:hAnsi="GHEA Mariam" w:cs="GHEA Mariam"/>
          <w:sz w:val="24"/>
          <w:szCs w:val="24"/>
          <w:lang w:val="hy-AM"/>
        </w:rPr>
        <w:t>Ս</w:t>
      </w:r>
      <w:r w:rsidRPr="009B7AE6">
        <w:rPr>
          <w:rFonts w:ascii="GHEA Mariam" w:eastAsia="GHEA Mariam" w:hAnsi="GHEA Mariam" w:cs="GHEA Mariam"/>
          <w:sz w:val="24"/>
          <w:szCs w:val="24"/>
          <w:lang w:val="hy-AM"/>
        </w:rPr>
        <w:t>.</w:t>
      </w:r>
      <w:r w:rsidR="00E837EA" w:rsidRPr="009B7AE6">
        <w:rPr>
          <w:rFonts w:ascii="GHEA Mariam" w:eastAsia="GHEA Mariam" w:hAnsi="GHEA Mariam" w:cs="GHEA Mariam"/>
          <w:sz w:val="24"/>
          <w:szCs w:val="24"/>
          <w:lang w:val="hy-AM"/>
        </w:rPr>
        <w:t>Հովհաննիսյանի</w:t>
      </w:r>
      <w:r w:rsidRPr="009B7AE6">
        <w:rPr>
          <w:rFonts w:ascii="GHEA Mariam" w:eastAsia="GHEA Mariam" w:hAnsi="GHEA Mariam" w:cs="GHEA Mariam"/>
          <w:sz w:val="24"/>
          <w:szCs w:val="24"/>
          <w:lang w:val="hy-AM"/>
        </w:rPr>
        <w:t xml:space="preserve"> վերաբերյալ Առաջին ատյանի դատարանի դատավճիռը կայացվել է 202</w:t>
      </w:r>
      <w:r w:rsidR="005A5878" w:rsidRPr="009B7AE6">
        <w:rPr>
          <w:rFonts w:ascii="GHEA Mariam" w:eastAsia="GHEA Mariam" w:hAnsi="GHEA Mariam" w:cs="GHEA Mariam"/>
          <w:sz w:val="24"/>
          <w:szCs w:val="24"/>
          <w:lang w:val="hy-AM"/>
        </w:rPr>
        <w:t>1</w:t>
      </w:r>
      <w:r w:rsidRPr="009B7AE6">
        <w:rPr>
          <w:rFonts w:ascii="GHEA Mariam" w:eastAsia="GHEA Mariam" w:hAnsi="GHEA Mariam" w:cs="GHEA Mariam"/>
          <w:sz w:val="24"/>
          <w:szCs w:val="24"/>
          <w:lang w:val="hy-AM"/>
        </w:rPr>
        <w:t xml:space="preserve"> թվականի </w:t>
      </w:r>
      <w:r w:rsidR="005A5878" w:rsidRPr="009B7AE6">
        <w:rPr>
          <w:rFonts w:ascii="GHEA Mariam" w:eastAsia="GHEA Mariam" w:hAnsi="GHEA Mariam" w:cs="GHEA Mariam"/>
          <w:sz w:val="24"/>
          <w:szCs w:val="24"/>
          <w:lang w:val="hy-AM"/>
        </w:rPr>
        <w:t>մայիսի</w:t>
      </w:r>
      <w:r w:rsidRPr="009B7AE6">
        <w:rPr>
          <w:rFonts w:ascii="GHEA Mariam" w:eastAsia="GHEA Mariam" w:hAnsi="GHEA Mariam" w:cs="GHEA Mariam"/>
          <w:sz w:val="24"/>
          <w:szCs w:val="24"/>
          <w:lang w:val="hy-AM"/>
        </w:rPr>
        <w:t xml:space="preserve"> </w:t>
      </w:r>
      <w:r w:rsidR="005A5878" w:rsidRPr="009B7AE6">
        <w:rPr>
          <w:rFonts w:ascii="GHEA Mariam" w:eastAsia="GHEA Mariam" w:hAnsi="GHEA Mariam" w:cs="GHEA Mariam"/>
          <w:sz w:val="24"/>
          <w:szCs w:val="24"/>
          <w:lang w:val="hy-AM"/>
        </w:rPr>
        <w:t>6</w:t>
      </w:r>
      <w:r w:rsidRPr="009B7AE6">
        <w:rPr>
          <w:rFonts w:ascii="GHEA Mariam" w:eastAsia="GHEA Mariam" w:hAnsi="GHEA Mariam" w:cs="GHEA Mariam"/>
          <w:sz w:val="24"/>
          <w:szCs w:val="24"/>
          <w:lang w:val="hy-AM"/>
        </w:rPr>
        <w:t>-ին, որը բողոքարկվել է Վերաքննիչ դատարան, իսկ Վերաքննիչ դատարանը բողոքի քննության արդյունքում որոշում է կայացրել 202</w:t>
      </w:r>
      <w:r w:rsidR="005A5878" w:rsidRPr="009B7AE6">
        <w:rPr>
          <w:rFonts w:ascii="GHEA Mariam" w:eastAsia="GHEA Mariam" w:hAnsi="GHEA Mariam" w:cs="GHEA Mariam"/>
          <w:sz w:val="24"/>
          <w:szCs w:val="24"/>
          <w:lang w:val="hy-AM"/>
        </w:rPr>
        <w:t>1</w:t>
      </w:r>
      <w:r w:rsidRPr="009B7AE6">
        <w:rPr>
          <w:rFonts w:ascii="GHEA Mariam" w:eastAsia="GHEA Mariam" w:hAnsi="GHEA Mariam" w:cs="GHEA Mariam"/>
          <w:sz w:val="24"/>
          <w:szCs w:val="24"/>
          <w:lang w:val="hy-AM"/>
        </w:rPr>
        <w:t xml:space="preserve"> թվականի սեպտեմբերի </w:t>
      </w:r>
      <w:r w:rsidR="005A5878" w:rsidRPr="009B7AE6">
        <w:rPr>
          <w:rFonts w:ascii="GHEA Mariam" w:eastAsia="GHEA Mariam" w:hAnsi="GHEA Mariam" w:cs="GHEA Mariam"/>
          <w:sz w:val="24"/>
          <w:szCs w:val="24"/>
          <w:lang w:val="hy-AM"/>
        </w:rPr>
        <w:t>9</w:t>
      </w:r>
      <w:r w:rsidRPr="009B7AE6">
        <w:rPr>
          <w:rFonts w:ascii="GHEA Mariam" w:eastAsia="GHEA Mariam" w:hAnsi="GHEA Mariam" w:cs="GHEA Mariam"/>
          <w:sz w:val="24"/>
          <w:szCs w:val="24"/>
          <w:lang w:val="hy-AM"/>
        </w:rPr>
        <w:t>-ին</w:t>
      </w:r>
      <w:r w:rsidR="005A5878" w:rsidRPr="009B7AE6">
        <w:rPr>
          <w:rStyle w:val="FootnoteReference"/>
          <w:rFonts w:ascii="GHEA Mariam" w:eastAsia="GHEA Mariam" w:hAnsi="GHEA Mariam" w:cs="GHEA Mariam"/>
          <w:sz w:val="24"/>
          <w:szCs w:val="24"/>
          <w:lang w:val="hy-AM"/>
        </w:rPr>
        <w:footnoteReference w:id="8"/>
      </w:r>
      <w:r w:rsidRPr="009B7AE6">
        <w:rPr>
          <w:rFonts w:ascii="GHEA Mariam" w:eastAsia="GHEA Mariam" w:hAnsi="GHEA Mariam" w:cs="GHEA Mariam"/>
          <w:sz w:val="24"/>
          <w:szCs w:val="24"/>
          <w:lang w:val="hy-AM"/>
        </w:rPr>
        <w:t xml:space="preserve">: Նշված որոշման դեմ </w:t>
      </w:r>
      <w:r w:rsidR="009B6997" w:rsidRPr="009B7AE6">
        <w:rPr>
          <w:rFonts w:ascii="GHEA Mariam" w:eastAsia="GHEA Mariam" w:hAnsi="GHEA Mariam" w:cs="GHEA Mariam"/>
          <w:sz w:val="24"/>
          <w:szCs w:val="24"/>
          <w:lang w:val="hy-AM"/>
        </w:rPr>
        <w:t>Ս.Հովհաննիսյանի պաշտպան Կ</w:t>
      </w:r>
      <w:r w:rsidR="009B6997" w:rsidRPr="009B7AE6">
        <w:rPr>
          <w:rFonts w:ascii="Cambria Math" w:eastAsia="GHEA Mariam" w:hAnsi="Cambria Math" w:cs="Cambria Math"/>
          <w:sz w:val="24"/>
          <w:szCs w:val="24"/>
          <w:lang w:val="hy-AM"/>
        </w:rPr>
        <w:t>․</w:t>
      </w:r>
      <w:r w:rsidR="009B6997" w:rsidRPr="009B7AE6">
        <w:rPr>
          <w:rFonts w:ascii="GHEA Mariam" w:eastAsia="GHEA Mariam" w:hAnsi="GHEA Mariam" w:cs="GHEA Mariam"/>
          <w:sz w:val="24"/>
          <w:szCs w:val="24"/>
          <w:lang w:val="hy-AM"/>
        </w:rPr>
        <w:t xml:space="preserve">Գրեյանի </w:t>
      </w:r>
      <w:r w:rsidRPr="009B7AE6">
        <w:rPr>
          <w:rFonts w:ascii="GHEA Mariam" w:eastAsia="GHEA Mariam" w:hAnsi="GHEA Mariam" w:cs="GHEA Mariam"/>
          <w:sz w:val="24"/>
          <w:szCs w:val="24"/>
          <w:lang w:val="hy-AM"/>
        </w:rPr>
        <w:t>կողմից վճռաբեկ բողոք է բերվել 202</w:t>
      </w:r>
      <w:r w:rsidR="00D103F5" w:rsidRPr="009B7AE6">
        <w:rPr>
          <w:rFonts w:ascii="GHEA Mariam" w:eastAsia="GHEA Mariam" w:hAnsi="GHEA Mariam" w:cs="GHEA Mariam"/>
          <w:sz w:val="24"/>
          <w:szCs w:val="24"/>
          <w:lang w:val="hy-AM"/>
        </w:rPr>
        <w:t>1</w:t>
      </w:r>
      <w:r w:rsidRPr="009B7AE6">
        <w:rPr>
          <w:rFonts w:ascii="GHEA Mariam" w:eastAsia="GHEA Mariam" w:hAnsi="GHEA Mariam" w:cs="GHEA Mariam"/>
          <w:sz w:val="24"/>
          <w:szCs w:val="24"/>
          <w:lang w:val="hy-AM"/>
        </w:rPr>
        <w:t xml:space="preserve"> թվականի </w:t>
      </w:r>
      <w:r w:rsidR="00D103F5" w:rsidRPr="009B7AE6">
        <w:rPr>
          <w:rFonts w:ascii="GHEA Mariam" w:eastAsia="GHEA Mariam" w:hAnsi="GHEA Mariam" w:cs="GHEA Mariam"/>
          <w:sz w:val="24"/>
          <w:szCs w:val="24"/>
          <w:lang w:val="hy-AM"/>
        </w:rPr>
        <w:t>դեկ</w:t>
      </w:r>
      <w:r w:rsidRPr="009B7AE6">
        <w:rPr>
          <w:rFonts w:ascii="GHEA Mariam" w:eastAsia="GHEA Mariam" w:hAnsi="GHEA Mariam" w:cs="GHEA Mariam"/>
          <w:sz w:val="24"/>
          <w:szCs w:val="24"/>
          <w:lang w:val="hy-AM"/>
        </w:rPr>
        <w:t xml:space="preserve">տեմբերի </w:t>
      </w:r>
      <w:r w:rsidR="00D103F5" w:rsidRPr="009B7AE6">
        <w:rPr>
          <w:rFonts w:ascii="GHEA Mariam" w:eastAsia="GHEA Mariam" w:hAnsi="GHEA Mariam" w:cs="GHEA Mariam"/>
          <w:sz w:val="24"/>
          <w:szCs w:val="24"/>
          <w:lang w:val="hy-AM"/>
        </w:rPr>
        <w:t>17</w:t>
      </w:r>
      <w:r w:rsidRPr="009B7AE6">
        <w:rPr>
          <w:rFonts w:ascii="GHEA Mariam" w:eastAsia="GHEA Mariam" w:hAnsi="GHEA Mariam" w:cs="GHEA Mariam"/>
          <w:sz w:val="24"/>
          <w:szCs w:val="24"/>
          <w:lang w:val="hy-AM"/>
        </w:rPr>
        <w:t>-ին, որը Վճռաբեկ դատարանի` 202</w:t>
      </w:r>
      <w:r w:rsidR="00D103F5" w:rsidRPr="009B7AE6">
        <w:rPr>
          <w:rFonts w:ascii="GHEA Mariam" w:eastAsia="GHEA Mariam" w:hAnsi="GHEA Mariam" w:cs="GHEA Mariam"/>
          <w:sz w:val="24"/>
          <w:szCs w:val="24"/>
          <w:lang w:val="hy-AM"/>
        </w:rPr>
        <w:t>2</w:t>
      </w:r>
      <w:r w:rsidRPr="009B7AE6">
        <w:rPr>
          <w:rFonts w:ascii="GHEA Mariam" w:eastAsia="GHEA Mariam" w:hAnsi="GHEA Mariam" w:cs="GHEA Mariam"/>
          <w:sz w:val="24"/>
          <w:szCs w:val="24"/>
          <w:lang w:val="hy-AM"/>
        </w:rPr>
        <w:t xml:space="preserve"> թվականի </w:t>
      </w:r>
      <w:r w:rsidR="00D103F5" w:rsidRPr="009B7AE6">
        <w:rPr>
          <w:rFonts w:ascii="GHEA Mariam" w:eastAsia="GHEA Mariam" w:hAnsi="GHEA Mariam" w:cs="GHEA Mariam"/>
          <w:sz w:val="24"/>
          <w:szCs w:val="24"/>
          <w:lang w:val="hy-AM"/>
        </w:rPr>
        <w:t>մարտի</w:t>
      </w:r>
      <w:r w:rsidRPr="009B7AE6">
        <w:rPr>
          <w:rFonts w:ascii="GHEA Mariam" w:eastAsia="GHEA Mariam" w:hAnsi="GHEA Mariam" w:cs="GHEA Mariam"/>
          <w:sz w:val="24"/>
          <w:szCs w:val="24"/>
          <w:lang w:val="hy-AM"/>
        </w:rPr>
        <w:t xml:space="preserve"> 2</w:t>
      </w:r>
      <w:r w:rsidR="00D103F5" w:rsidRPr="009B7AE6">
        <w:rPr>
          <w:rFonts w:ascii="GHEA Mariam" w:eastAsia="GHEA Mariam" w:hAnsi="GHEA Mariam" w:cs="GHEA Mariam"/>
          <w:sz w:val="24"/>
          <w:szCs w:val="24"/>
          <w:lang w:val="hy-AM"/>
        </w:rPr>
        <w:t>2</w:t>
      </w:r>
      <w:r w:rsidRPr="009B7AE6">
        <w:rPr>
          <w:rFonts w:ascii="GHEA Mariam" w:eastAsia="GHEA Mariam" w:hAnsi="GHEA Mariam" w:cs="GHEA Mariam"/>
          <w:sz w:val="24"/>
          <w:szCs w:val="24"/>
          <w:lang w:val="hy-AM"/>
        </w:rPr>
        <w:t>-ի որոշմամբ ընդունվել է վարույթ</w:t>
      </w:r>
      <w:r w:rsidR="00D103F5" w:rsidRPr="009B7AE6">
        <w:rPr>
          <w:rStyle w:val="FootnoteReference"/>
          <w:rFonts w:ascii="GHEA Mariam" w:eastAsia="GHEA Mariam" w:hAnsi="GHEA Mariam" w:cs="GHEA Mariam"/>
          <w:sz w:val="24"/>
          <w:szCs w:val="24"/>
          <w:lang w:val="hy-AM"/>
        </w:rPr>
        <w:footnoteReference w:id="9"/>
      </w:r>
      <w:r w:rsidRPr="009B7AE6">
        <w:rPr>
          <w:rFonts w:ascii="GHEA Mariam" w:eastAsia="GHEA Mariam" w:hAnsi="GHEA Mariam" w:cs="GHEA Mariam"/>
          <w:sz w:val="24"/>
          <w:szCs w:val="24"/>
          <w:lang w:val="hy-AM"/>
        </w:rPr>
        <w:t>:</w:t>
      </w:r>
    </w:p>
    <w:p w14:paraId="78EA95C2" w14:textId="1B6495C7" w:rsidR="00B16D9C" w:rsidRPr="009B7AE6" w:rsidRDefault="00037D24" w:rsidP="00606263">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1</w:t>
      </w:r>
      <w:r w:rsidR="00564591" w:rsidRPr="009B7AE6">
        <w:rPr>
          <w:rFonts w:ascii="GHEA Mariam" w:eastAsia="GHEA Mariam" w:hAnsi="GHEA Mariam" w:cs="GHEA Mariam"/>
          <w:sz w:val="24"/>
          <w:szCs w:val="24"/>
          <w:lang w:val="hy-AM"/>
        </w:rPr>
        <w:t>7</w:t>
      </w:r>
      <w:r w:rsidRPr="009B7AE6">
        <w:rPr>
          <w:rFonts w:ascii="Cambria Math" w:eastAsia="GHEA Mariam" w:hAnsi="Cambria Math" w:cs="Cambria Math"/>
          <w:sz w:val="24"/>
          <w:szCs w:val="24"/>
          <w:lang w:val="hy-AM"/>
        </w:rPr>
        <w:t>․</w:t>
      </w:r>
      <w:r w:rsidRPr="009B7AE6">
        <w:rPr>
          <w:rFonts w:ascii="GHEA Mariam" w:eastAsia="GHEA Mariam" w:hAnsi="GHEA Mariam" w:cs="GHEA Mariam"/>
          <w:sz w:val="24"/>
          <w:szCs w:val="24"/>
          <w:lang w:val="hy-AM"/>
        </w:rPr>
        <w:t xml:space="preserve"> </w:t>
      </w:r>
      <w:r w:rsidR="00522A3F" w:rsidRPr="009B7AE6">
        <w:rPr>
          <w:rFonts w:ascii="GHEA Mariam" w:eastAsia="GHEA Mariam" w:hAnsi="GHEA Mariam" w:cs="GHEA Mariam"/>
          <w:sz w:val="24"/>
          <w:szCs w:val="24"/>
          <w:lang w:val="hy-AM"/>
        </w:rPr>
        <w:t>Ն</w:t>
      </w:r>
      <w:r w:rsidRPr="009B7AE6">
        <w:rPr>
          <w:rFonts w:ascii="GHEA Mariam" w:eastAsia="GHEA Mariam" w:hAnsi="GHEA Mariam" w:cs="GHEA Mariam"/>
          <w:sz w:val="24"/>
          <w:szCs w:val="24"/>
          <w:lang w:val="hy-AM"/>
        </w:rPr>
        <w:t>ախորդ կետում մեջբերված փաստական տվյալների վերլուծությունից ակնհայտ է, որ Ս.</w:t>
      </w:r>
      <w:r w:rsidR="00C21354" w:rsidRPr="009B7AE6">
        <w:rPr>
          <w:rFonts w:ascii="GHEA Mariam" w:eastAsia="GHEA Mariam" w:hAnsi="GHEA Mariam" w:cs="GHEA Mariam"/>
          <w:sz w:val="24"/>
          <w:szCs w:val="24"/>
          <w:lang w:val="hy-AM"/>
        </w:rPr>
        <w:t>Հովհաննիսյանին</w:t>
      </w:r>
      <w:r w:rsidRPr="009B7AE6">
        <w:rPr>
          <w:rFonts w:ascii="GHEA Mariam" w:eastAsia="GHEA Mariam" w:hAnsi="GHEA Mariam" w:cs="GHEA Mariam"/>
          <w:sz w:val="24"/>
          <w:szCs w:val="24"/>
          <w:lang w:val="hy-AM"/>
        </w:rPr>
        <w:t xml:space="preserve"> ՀՀ քրեական օրենսգրքի </w:t>
      </w:r>
      <w:r w:rsidR="00C21354" w:rsidRPr="009B7AE6">
        <w:rPr>
          <w:rFonts w:ascii="GHEA Mariam" w:eastAsia="GHEA Mariam" w:hAnsi="GHEA Mariam" w:cs="GHEA Mariam"/>
          <w:sz w:val="24"/>
          <w:szCs w:val="24"/>
          <w:lang w:val="hy-AM"/>
        </w:rPr>
        <w:t>296</w:t>
      </w:r>
      <w:r w:rsidRPr="009B7AE6">
        <w:rPr>
          <w:rFonts w:ascii="GHEA Mariam" w:eastAsia="GHEA Mariam" w:hAnsi="GHEA Mariam" w:cs="GHEA Mariam"/>
          <w:sz w:val="24"/>
          <w:szCs w:val="24"/>
          <w:lang w:val="hy-AM"/>
        </w:rPr>
        <w:t xml:space="preserve">-րդ հոդվածի </w:t>
      </w:r>
      <w:r w:rsidR="00C21354" w:rsidRPr="009B7AE6">
        <w:rPr>
          <w:rFonts w:ascii="GHEA Mariam" w:eastAsia="GHEA Mariam" w:hAnsi="GHEA Mariam" w:cs="GHEA Mariam"/>
          <w:sz w:val="24"/>
          <w:szCs w:val="24"/>
          <w:lang w:val="hy-AM"/>
        </w:rPr>
        <w:t>1-ին</w:t>
      </w:r>
      <w:r w:rsidRPr="009B7AE6">
        <w:rPr>
          <w:rFonts w:ascii="GHEA Mariam" w:eastAsia="GHEA Mariam" w:hAnsi="GHEA Mariam" w:cs="GHEA Mariam"/>
          <w:sz w:val="24"/>
          <w:szCs w:val="24"/>
          <w:lang w:val="hy-AM"/>
        </w:rPr>
        <w:t xml:space="preserve"> մասով մեղսագրված արարքի՝ որպես </w:t>
      </w:r>
      <w:r w:rsidR="00C21354" w:rsidRPr="009B7AE6">
        <w:rPr>
          <w:rFonts w:ascii="GHEA Mariam" w:eastAsia="GHEA Mariam" w:hAnsi="GHEA Mariam" w:cs="GHEA Mariam"/>
          <w:sz w:val="24"/>
          <w:szCs w:val="24"/>
          <w:lang w:val="hy-AM"/>
        </w:rPr>
        <w:t>ոչ մեծ ծանրության</w:t>
      </w:r>
      <w:r w:rsidRPr="009B7AE6">
        <w:rPr>
          <w:rFonts w:ascii="GHEA Mariam" w:eastAsia="GHEA Mariam" w:hAnsi="GHEA Mariam" w:cs="GHEA Mariam"/>
          <w:sz w:val="24"/>
          <w:szCs w:val="24"/>
          <w:lang w:val="hy-AM"/>
        </w:rPr>
        <w:t xml:space="preserve"> հանցանքի համար նույն օրենսգրքի 75-րդ հոդվածի 1-ին մասի </w:t>
      </w:r>
      <w:r w:rsidR="00D66E39" w:rsidRPr="009B7AE6">
        <w:rPr>
          <w:rFonts w:ascii="GHEA Mariam" w:eastAsia="GHEA Mariam" w:hAnsi="GHEA Mariam" w:cs="GHEA Mariam"/>
          <w:sz w:val="24"/>
          <w:szCs w:val="24"/>
          <w:lang w:val="hy-AM"/>
        </w:rPr>
        <w:t>1-ին</w:t>
      </w:r>
      <w:r w:rsidRPr="009B7AE6">
        <w:rPr>
          <w:rFonts w:ascii="GHEA Mariam" w:eastAsia="GHEA Mariam" w:hAnsi="GHEA Mariam" w:cs="GHEA Mariam"/>
          <w:sz w:val="24"/>
          <w:szCs w:val="24"/>
          <w:lang w:val="hy-AM"/>
        </w:rPr>
        <w:t xml:space="preserve"> կետով նախատեսված քրեական պատասխանատվության ենթարկելու </w:t>
      </w:r>
      <w:r w:rsidR="00C21354" w:rsidRPr="009B7AE6">
        <w:rPr>
          <w:rFonts w:ascii="GHEA Mariam" w:eastAsia="GHEA Mariam" w:hAnsi="GHEA Mariam" w:cs="GHEA Mariam"/>
          <w:sz w:val="24"/>
          <w:szCs w:val="24"/>
          <w:lang w:val="hy-AM"/>
        </w:rPr>
        <w:t xml:space="preserve">երկամյա </w:t>
      </w:r>
      <w:r w:rsidRPr="009B7AE6">
        <w:rPr>
          <w:rFonts w:ascii="GHEA Mariam" w:eastAsia="GHEA Mariam" w:hAnsi="GHEA Mariam" w:cs="GHEA Mariam"/>
          <w:sz w:val="24"/>
          <w:szCs w:val="24"/>
          <w:lang w:val="hy-AM"/>
        </w:rPr>
        <w:t>ժամկետը</w:t>
      </w:r>
      <w:r w:rsidR="00606263" w:rsidRPr="009B7AE6">
        <w:rPr>
          <w:rFonts w:ascii="GHEA Mariam" w:hAnsi="GHEA Mariam"/>
          <w:lang w:val="hy-AM"/>
        </w:rPr>
        <w:t xml:space="preserve"> </w:t>
      </w:r>
      <w:r w:rsidR="00606263" w:rsidRPr="009B7AE6">
        <w:rPr>
          <w:rFonts w:ascii="GHEA Mariam" w:eastAsia="GHEA Mariam" w:hAnsi="GHEA Mariam" w:cs="GHEA Mariam"/>
          <w:sz w:val="24"/>
          <w:szCs w:val="24"/>
          <w:lang w:val="hy-AM"/>
        </w:rPr>
        <w:t xml:space="preserve">լրանալու օրվա՝ </w:t>
      </w:r>
      <w:r w:rsidR="00606263" w:rsidRPr="009B7AE6">
        <w:rPr>
          <w:rFonts w:ascii="GHEA Mariam" w:eastAsia="GHEA Mariam" w:hAnsi="GHEA Mariam" w:cs="GHEA Mariam"/>
          <w:b/>
          <w:bCs/>
          <w:sz w:val="24"/>
          <w:szCs w:val="24"/>
          <w:lang w:val="hy-AM"/>
        </w:rPr>
        <w:t>2021 թվականի նոյեմբերի</w:t>
      </w:r>
      <w:r w:rsidR="00930E89" w:rsidRPr="009B7AE6">
        <w:rPr>
          <w:rFonts w:ascii="GHEA Mariam" w:eastAsia="GHEA Mariam" w:hAnsi="GHEA Mariam" w:cs="GHEA Mariam"/>
          <w:b/>
          <w:bCs/>
          <w:sz w:val="24"/>
          <w:szCs w:val="24"/>
          <w:lang w:val="hy-AM"/>
        </w:rPr>
        <w:t xml:space="preserve"> </w:t>
      </w:r>
      <w:r w:rsidR="00606263" w:rsidRPr="009B7AE6">
        <w:rPr>
          <w:rFonts w:ascii="GHEA Mariam" w:eastAsia="GHEA Mariam" w:hAnsi="GHEA Mariam" w:cs="GHEA Mariam"/>
          <w:b/>
          <w:bCs/>
          <w:sz w:val="24"/>
          <w:szCs w:val="24"/>
          <w:lang w:val="hy-AM"/>
        </w:rPr>
        <w:t xml:space="preserve">15-ի </w:t>
      </w:r>
      <w:r w:rsidR="00606263" w:rsidRPr="009B7AE6">
        <w:rPr>
          <w:rFonts w:ascii="GHEA Mariam" w:eastAsia="GHEA Mariam" w:hAnsi="GHEA Mariam" w:cs="GHEA Mariam"/>
          <w:sz w:val="24"/>
          <w:szCs w:val="24"/>
          <w:lang w:val="hy-AM"/>
        </w:rPr>
        <w:t>դրությամբ</w:t>
      </w:r>
      <w:r w:rsidR="00564576">
        <w:rPr>
          <w:rFonts w:ascii="GHEA Mariam" w:eastAsia="GHEA Mariam" w:hAnsi="GHEA Mariam" w:cs="GHEA Mariam"/>
          <w:sz w:val="24"/>
          <w:szCs w:val="24"/>
          <w:lang w:val="hy-AM"/>
        </w:rPr>
        <w:t>,</w:t>
      </w:r>
      <w:r w:rsidR="00606263" w:rsidRPr="009B7AE6">
        <w:rPr>
          <w:rFonts w:ascii="GHEA Mariam" w:eastAsia="GHEA Mariam" w:hAnsi="GHEA Mariam" w:cs="GHEA Mariam"/>
          <w:sz w:val="24"/>
          <w:szCs w:val="24"/>
          <w:lang w:val="hy-AM"/>
        </w:rPr>
        <w:t xml:space="preserve"> վերջինիս նկատմամբ կայացված մեղադրական դատավճիռն օրինական ուժի մեջ մտած չի եղել, </w:t>
      </w:r>
      <w:r w:rsidRPr="009B7AE6">
        <w:rPr>
          <w:rFonts w:ascii="GHEA Mariam" w:eastAsia="GHEA Mariam" w:hAnsi="GHEA Mariam" w:cs="GHEA Mariam"/>
          <w:sz w:val="24"/>
          <w:szCs w:val="24"/>
          <w:lang w:val="hy-AM"/>
        </w:rPr>
        <w:t xml:space="preserve">և </w:t>
      </w:r>
      <w:r w:rsidR="00564576">
        <w:rPr>
          <w:rFonts w:ascii="GHEA Mariam" w:eastAsia="GHEA Mariam" w:hAnsi="GHEA Mariam" w:cs="GHEA Mariam"/>
          <w:sz w:val="24"/>
          <w:szCs w:val="24"/>
          <w:lang w:val="hy-AM"/>
        </w:rPr>
        <w:t>նա</w:t>
      </w:r>
      <w:r w:rsidRPr="009B7AE6">
        <w:rPr>
          <w:rFonts w:ascii="GHEA Mariam" w:eastAsia="GHEA Mariam" w:hAnsi="GHEA Mariam" w:cs="GHEA Mariam"/>
          <w:sz w:val="24"/>
          <w:szCs w:val="24"/>
          <w:lang w:val="hy-AM"/>
        </w:rPr>
        <w:t xml:space="preserve"> տվել է իր համաձայնությունը, որպեսզի իր նկատմամբ քրեական հետապնդումը դադարեցվի՝ քրեական պատասխանատվության ենթարկելու վաղեմության ժամկետն անցնելու հիմքով</w:t>
      </w:r>
      <w:r w:rsidR="00DD38A5" w:rsidRPr="009B7AE6">
        <w:rPr>
          <w:rStyle w:val="FootnoteReference"/>
          <w:rFonts w:ascii="GHEA Mariam" w:eastAsia="GHEA Mariam" w:hAnsi="GHEA Mariam" w:cs="GHEA Mariam"/>
          <w:sz w:val="24"/>
          <w:szCs w:val="24"/>
          <w:lang w:val="hy-AM"/>
        </w:rPr>
        <w:footnoteReference w:id="10"/>
      </w:r>
      <w:r w:rsidR="00D66E39" w:rsidRPr="009B7AE6">
        <w:rPr>
          <w:rFonts w:ascii="GHEA Mariam" w:eastAsia="GHEA Mariam" w:hAnsi="GHEA Mariam" w:cs="GHEA Mariam"/>
          <w:sz w:val="24"/>
          <w:szCs w:val="24"/>
          <w:lang w:val="hy-AM"/>
        </w:rPr>
        <w:t>։</w:t>
      </w:r>
    </w:p>
    <w:p w14:paraId="1D3D6F2F" w14:textId="4459415B" w:rsidR="00564591" w:rsidRPr="009B7AE6" w:rsidRDefault="00B16D9C" w:rsidP="004F2717">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lastRenderedPageBreak/>
        <w:t>Վերոգրյալի հաշվառմամբ Վճռաբեկ դատարանն արձանագրում է, որ ամբաստանյալ Ս.Հովհաննիսյանի նկատմամբ ՀՀ քրեական օրենսգրքի 296-րդ հոդվածի 1-ին մասով քրեական հետապնդումը ենթակա է դադարեցման` քրեական պատասխանատվության ենթարկելու վաղեմության ժամկետն անցած լինելու հիմքով:</w:t>
      </w:r>
      <w:r w:rsidR="004F2717" w:rsidRPr="009B7AE6">
        <w:rPr>
          <w:rFonts w:ascii="GHEA Mariam" w:eastAsia="GHEA Mariam" w:hAnsi="GHEA Mariam" w:cs="GHEA Mariam"/>
          <w:sz w:val="24"/>
          <w:szCs w:val="24"/>
          <w:lang w:val="hy-AM"/>
        </w:rPr>
        <w:t xml:space="preserve"> Նման պայմաններում բողոքաբերի՝ սույն որոշման 5</w:t>
      </w:r>
      <w:r w:rsidR="004F2717" w:rsidRPr="009B7AE6">
        <w:rPr>
          <w:rFonts w:ascii="Cambria Math" w:eastAsia="GHEA Mariam" w:hAnsi="Cambria Math" w:cs="Cambria Math"/>
          <w:sz w:val="24"/>
          <w:szCs w:val="24"/>
          <w:lang w:val="hy-AM"/>
        </w:rPr>
        <w:t>․</w:t>
      </w:r>
      <w:r w:rsidR="004F2717" w:rsidRPr="009B7AE6">
        <w:rPr>
          <w:rFonts w:ascii="GHEA Mariam" w:eastAsia="GHEA Mariam" w:hAnsi="GHEA Mariam" w:cs="GHEA Mariam"/>
          <w:sz w:val="24"/>
          <w:szCs w:val="24"/>
          <w:lang w:val="hy-AM"/>
        </w:rPr>
        <w:t>1-րդ կետում նշված փաստարկին անդրադառնալն առարկայազուրկ է։</w:t>
      </w:r>
    </w:p>
    <w:p w14:paraId="7370AA2F" w14:textId="5710B452" w:rsidR="006F1B4E" w:rsidRPr="009B7AE6" w:rsidRDefault="006F1B4E" w:rsidP="00DD38A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Վերոշարադրյալը</w:t>
      </w:r>
      <w:r w:rsidR="00AC2AF2"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Վճռաբեկ դատարանին հիմք է տալիս ՀՀ քրեական դատավարության օրենսգրքի 419-րդ հոդվածի 1-ին մասի 5-րդ կետի հիման վրա բեկանելու Առաջին ատյանի դատարանի` 20</w:t>
      </w:r>
      <w:r w:rsidR="00AC2AF2" w:rsidRPr="009B7AE6">
        <w:rPr>
          <w:rFonts w:ascii="GHEA Mariam" w:eastAsia="GHEA Mariam" w:hAnsi="GHEA Mariam" w:cs="GHEA Mariam"/>
          <w:sz w:val="24"/>
          <w:szCs w:val="24"/>
          <w:lang w:val="hy-AM"/>
        </w:rPr>
        <w:t>21</w:t>
      </w:r>
      <w:r w:rsidRPr="009B7AE6">
        <w:rPr>
          <w:rFonts w:ascii="GHEA Mariam" w:eastAsia="GHEA Mariam" w:hAnsi="GHEA Mariam" w:cs="GHEA Mariam"/>
          <w:sz w:val="24"/>
          <w:szCs w:val="24"/>
          <w:lang w:val="hy-AM"/>
        </w:rPr>
        <w:t xml:space="preserve"> թվականի մայիսի </w:t>
      </w:r>
      <w:r w:rsidR="00AC2AF2" w:rsidRPr="009B7AE6">
        <w:rPr>
          <w:rFonts w:ascii="GHEA Mariam" w:eastAsia="GHEA Mariam" w:hAnsi="GHEA Mariam" w:cs="GHEA Mariam"/>
          <w:sz w:val="24"/>
          <w:szCs w:val="24"/>
          <w:lang w:val="hy-AM"/>
        </w:rPr>
        <w:t>6</w:t>
      </w:r>
      <w:r w:rsidRPr="009B7AE6">
        <w:rPr>
          <w:rFonts w:ascii="GHEA Mariam" w:eastAsia="GHEA Mariam" w:hAnsi="GHEA Mariam" w:cs="GHEA Mariam"/>
          <w:sz w:val="24"/>
          <w:szCs w:val="24"/>
          <w:lang w:val="hy-AM"/>
        </w:rPr>
        <w:t xml:space="preserve">-ի և </w:t>
      </w:r>
      <w:r w:rsidR="00D66E39" w:rsidRPr="009B7AE6">
        <w:rPr>
          <w:rFonts w:ascii="GHEA Mariam" w:eastAsia="GHEA Mariam" w:hAnsi="GHEA Mariam" w:cs="GHEA Mariam"/>
          <w:sz w:val="24"/>
          <w:szCs w:val="24"/>
          <w:lang w:val="hy-AM"/>
        </w:rPr>
        <w:t xml:space="preserve">այն անփոփոխ թողնելու մասին </w:t>
      </w:r>
      <w:r w:rsidRPr="009B7AE6">
        <w:rPr>
          <w:rFonts w:ascii="GHEA Mariam" w:eastAsia="GHEA Mariam" w:hAnsi="GHEA Mariam" w:cs="GHEA Mariam"/>
          <w:sz w:val="24"/>
          <w:szCs w:val="24"/>
          <w:lang w:val="hy-AM"/>
        </w:rPr>
        <w:t>Վերաքննիչ դատարանի` 20</w:t>
      </w:r>
      <w:r w:rsidR="00AC2AF2" w:rsidRPr="009B7AE6">
        <w:rPr>
          <w:rFonts w:ascii="GHEA Mariam" w:eastAsia="GHEA Mariam" w:hAnsi="GHEA Mariam" w:cs="GHEA Mariam"/>
          <w:sz w:val="24"/>
          <w:szCs w:val="24"/>
          <w:lang w:val="hy-AM"/>
        </w:rPr>
        <w:t>21</w:t>
      </w:r>
      <w:r w:rsidRPr="009B7AE6">
        <w:rPr>
          <w:rFonts w:ascii="GHEA Mariam" w:eastAsia="GHEA Mariam" w:hAnsi="GHEA Mariam" w:cs="GHEA Mariam"/>
          <w:sz w:val="24"/>
          <w:szCs w:val="24"/>
          <w:lang w:val="hy-AM"/>
        </w:rPr>
        <w:t xml:space="preserve"> թվականի </w:t>
      </w:r>
      <w:r w:rsidR="00AC2AF2" w:rsidRPr="009B7AE6">
        <w:rPr>
          <w:rFonts w:ascii="GHEA Mariam" w:eastAsia="GHEA Mariam" w:hAnsi="GHEA Mariam" w:cs="GHEA Mariam"/>
          <w:sz w:val="24"/>
          <w:szCs w:val="24"/>
          <w:lang w:val="hy-AM"/>
        </w:rPr>
        <w:t>սեպտեմբերի</w:t>
      </w:r>
      <w:r w:rsidRPr="009B7AE6">
        <w:rPr>
          <w:rFonts w:ascii="GHEA Mariam" w:eastAsia="GHEA Mariam" w:hAnsi="GHEA Mariam" w:cs="GHEA Mariam"/>
          <w:sz w:val="24"/>
          <w:szCs w:val="24"/>
          <w:lang w:val="hy-AM"/>
        </w:rPr>
        <w:t xml:space="preserve"> </w:t>
      </w:r>
      <w:r w:rsidR="00AC2AF2" w:rsidRPr="009B7AE6">
        <w:rPr>
          <w:rFonts w:ascii="GHEA Mariam" w:eastAsia="GHEA Mariam" w:hAnsi="GHEA Mariam" w:cs="GHEA Mariam"/>
          <w:sz w:val="24"/>
          <w:szCs w:val="24"/>
          <w:lang w:val="hy-AM"/>
        </w:rPr>
        <w:t>9</w:t>
      </w:r>
      <w:r w:rsidRPr="009B7AE6">
        <w:rPr>
          <w:rFonts w:ascii="GHEA Mariam" w:eastAsia="GHEA Mariam" w:hAnsi="GHEA Mariam" w:cs="GHEA Mariam"/>
          <w:sz w:val="24"/>
          <w:szCs w:val="24"/>
          <w:lang w:val="hy-AM"/>
        </w:rPr>
        <w:t xml:space="preserve">-ի դատական ակտերը, ՀՀ քրեական դատավարության օրենսգրքի 35-րդ հոդվածի 1-ին մասի հիման վրա </w:t>
      </w:r>
      <w:r w:rsidR="00B17C11" w:rsidRPr="009B7AE6">
        <w:rPr>
          <w:rFonts w:ascii="GHEA Mariam" w:eastAsia="GHEA Mariam" w:hAnsi="GHEA Mariam" w:cs="GHEA Mariam"/>
          <w:sz w:val="24"/>
          <w:szCs w:val="24"/>
          <w:lang w:val="hy-AM"/>
        </w:rPr>
        <w:t>Ս</w:t>
      </w:r>
      <w:r w:rsidRPr="009B7AE6">
        <w:rPr>
          <w:rFonts w:ascii="Cambria Math" w:eastAsia="GHEA Mariam" w:hAnsi="Cambria Math" w:cs="Cambria Math"/>
          <w:sz w:val="24"/>
          <w:szCs w:val="24"/>
          <w:lang w:val="hy-AM"/>
        </w:rPr>
        <w:t>․</w:t>
      </w:r>
      <w:r w:rsidR="00B17C11" w:rsidRPr="009B7AE6">
        <w:rPr>
          <w:rFonts w:ascii="GHEA Mariam" w:eastAsia="GHEA Mariam" w:hAnsi="GHEA Mariam" w:cs="GHEA Mariam"/>
          <w:sz w:val="24"/>
          <w:szCs w:val="24"/>
          <w:lang w:val="hy-AM"/>
        </w:rPr>
        <w:t>Հովհաննիսյանի</w:t>
      </w:r>
      <w:r w:rsidRPr="009B7AE6">
        <w:rPr>
          <w:rFonts w:ascii="GHEA Mariam" w:eastAsia="GHEA Mariam" w:hAnsi="GHEA Mariam" w:cs="GHEA Mariam"/>
          <w:sz w:val="24"/>
          <w:szCs w:val="24"/>
          <w:lang w:val="hy-AM"/>
        </w:rPr>
        <w:t xml:space="preserve"> նկատմամբ ՀՀ քրեական օրենսգրքի </w:t>
      </w:r>
      <w:r w:rsidR="00B17C11" w:rsidRPr="009B7AE6">
        <w:rPr>
          <w:rFonts w:ascii="GHEA Mariam" w:eastAsia="GHEA Mariam" w:hAnsi="GHEA Mariam" w:cs="GHEA Mariam"/>
          <w:sz w:val="24"/>
          <w:szCs w:val="24"/>
          <w:lang w:val="hy-AM"/>
        </w:rPr>
        <w:t>296</w:t>
      </w:r>
      <w:r w:rsidRPr="009B7AE6">
        <w:rPr>
          <w:rFonts w:ascii="GHEA Mariam" w:eastAsia="GHEA Mariam" w:hAnsi="GHEA Mariam" w:cs="GHEA Mariam"/>
          <w:sz w:val="24"/>
          <w:szCs w:val="24"/>
          <w:lang w:val="hy-AM"/>
        </w:rPr>
        <w:t xml:space="preserve">-րդ հոդվածի </w:t>
      </w:r>
      <w:r w:rsidR="00B17C11" w:rsidRPr="009B7AE6">
        <w:rPr>
          <w:rFonts w:ascii="GHEA Mariam" w:eastAsia="GHEA Mariam" w:hAnsi="GHEA Mariam" w:cs="GHEA Mariam"/>
          <w:sz w:val="24"/>
          <w:szCs w:val="24"/>
          <w:lang w:val="hy-AM"/>
        </w:rPr>
        <w:t>1-ին</w:t>
      </w:r>
      <w:r w:rsidRPr="009B7AE6">
        <w:rPr>
          <w:rFonts w:ascii="GHEA Mariam" w:eastAsia="GHEA Mariam" w:hAnsi="GHEA Mariam" w:cs="GHEA Mariam"/>
          <w:sz w:val="24"/>
          <w:szCs w:val="24"/>
          <w:lang w:val="hy-AM"/>
        </w:rPr>
        <w:t xml:space="preserve"> մասով</w:t>
      </w:r>
      <w:r w:rsidR="00B17C11" w:rsidRPr="009B7AE6">
        <w:rPr>
          <w:rFonts w:ascii="GHEA Mariam" w:eastAsia="GHEA Mariam" w:hAnsi="GHEA Mariam" w:cs="GHEA Mariam"/>
          <w:sz w:val="24"/>
          <w:szCs w:val="24"/>
          <w:lang w:val="hy-AM"/>
        </w:rPr>
        <w:t xml:space="preserve"> </w:t>
      </w:r>
      <w:r w:rsidRPr="009B7AE6">
        <w:rPr>
          <w:rFonts w:ascii="GHEA Mariam" w:eastAsia="GHEA Mariam" w:hAnsi="GHEA Mariam" w:cs="GHEA Mariam"/>
          <w:sz w:val="24"/>
          <w:szCs w:val="24"/>
          <w:lang w:val="hy-AM"/>
        </w:rPr>
        <w:t xml:space="preserve">քրեական հետապնդումը դադարեցնելու և </w:t>
      </w:r>
      <w:r w:rsidR="00B17C11" w:rsidRPr="009B7AE6">
        <w:rPr>
          <w:rFonts w:ascii="GHEA Mariam" w:eastAsia="GHEA Mariam" w:hAnsi="GHEA Mariam" w:cs="GHEA Mariam"/>
          <w:sz w:val="24"/>
          <w:szCs w:val="24"/>
          <w:lang w:val="hy-AM"/>
        </w:rPr>
        <w:t>սույն</w:t>
      </w:r>
      <w:r w:rsidRPr="009B7AE6">
        <w:rPr>
          <w:rFonts w:ascii="GHEA Mariam" w:eastAsia="GHEA Mariam" w:hAnsi="GHEA Mariam" w:cs="GHEA Mariam"/>
          <w:sz w:val="24"/>
          <w:szCs w:val="24"/>
          <w:lang w:val="hy-AM"/>
        </w:rPr>
        <w:t xml:space="preserve"> քրեական գործի վարույթը կարճելու։</w:t>
      </w:r>
    </w:p>
    <w:p w14:paraId="087D9599" w14:textId="5B6E2B79" w:rsidR="00606263" w:rsidRPr="009B7AE6" w:rsidRDefault="00606263" w:rsidP="00DD38A5">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9B7AE6">
        <w:rPr>
          <w:rFonts w:ascii="GHEA Mariam" w:eastAsia="GHEA Mariam" w:hAnsi="GHEA Mariam" w:cs="GHEA Mariam"/>
          <w:sz w:val="24"/>
          <w:szCs w:val="24"/>
          <w:lang w:val="hy-AM"/>
        </w:rPr>
        <w:t>Վճռաբեկ դատարանը միաժամանակ գտնում է, որ Ս.Հովհաննիսյանի նկատմամբ որպես խափանման միջոց կիրառված չհեռանալու մասին ստորագրությունը պետք է վերացնել։</w:t>
      </w:r>
    </w:p>
    <w:p w14:paraId="606A5D92" w14:textId="6DEB3CA1" w:rsidR="001727CE" w:rsidRPr="009B7AE6" w:rsidRDefault="00DB3A20" w:rsidP="00772554">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1</w:t>
      </w:r>
      <w:r w:rsidR="00564591" w:rsidRPr="009B7AE6">
        <w:rPr>
          <w:rFonts w:ascii="GHEA Mariam" w:eastAsia="GHEA Mariam" w:hAnsi="GHEA Mariam" w:cs="GHEA Mariam"/>
          <w:color w:val="000000"/>
          <w:sz w:val="24"/>
          <w:szCs w:val="24"/>
          <w:lang w:val="hy-AM"/>
        </w:rPr>
        <w:t>8</w:t>
      </w:r>
      <w:r w:rsidR="001727CE" w:rsidRPr="009B7AE6">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w:t>
      </w:r>
      <w:r w:rsidR="00E342E5" w:rsidRPr="009B7AE6">
        <w:rPr>
          <w:rFonts w:ascii="GHEA Mariam" w:eastAsia="GHEA Mariam" w:hAnsi="GHEA Mariam" w:cs="GHEA Mariam"/>
          <w:color w:val="000000"/>
          <w:sz w:val="24"/>
          <w:szCs w:val="24"/>
          <w:lang w:val="hy-AM"/>
        </w:rPr>
        <w:t xml:space="preserve"> </w:t>
      </w:r>
      <w:r w:rsidR="001727CE" w:rsidRPr="009B7AE6">
        <w:rPr>
          <w:rFonts w:ascii="GHEA Mariam" w:eastAsia="GHEA Mariam" w:hAnsi="GHEA Mariam" w:cs="GHEA Mariam"/>
          <w:color w:val="000000"/>
          <w:sz w:val="24"/>
          <w:szCs w:val="24"/>
          <w:lang w:val="hy-AM"/>
        </w:rPr>
        <w:t xml:space="preserve">ՀՀ քրեական դատավարության օրենսգրքի </w:t>
      </w:r>
      <w:r w:rsidR="005328C4">
        <w:rPr>
          <w:rFonts w:ascii="GHEA Mariam" w:eastAsia="GHEA Mariam" w:hAnsi="GHEA Mariam" w:cs="GHEA Mariam"/>
          <w:color w:val="000000"/>
          <w:sz w:val="24"/>
          <w:szCs w:val="24"/>
          <w:lang w:val="hy-AM"/>
        </w:rPr>
        <w:t xml:space="preserve">35-րդ, </w:t>
      </w:r>
      <w:r w:rsidR="001727CE" w:rsidRPr="009B7AE6">
        <w:rPr>
          <w:rFonts w:ascii="GHEA Mariam" w:eastAsia="GHEA Mariam" w:hAnsi="GHEA Mariam" w:cs="GHEA Mariam"/>
          <w:color w:val="000000"/>
          <w:sz w:val="24"/>
          <w:szCs w:val="24"/>
          <w:lang w:val="hy-AM"/>
        </w:rPr>
        <w:t>39-րդ, 43-րդ, 361</w:t>
      </w:r>
      <w:r w:rsidR="001727CE" w:rsidRPr="009B7AE6">
        <w:rPr>
          <w:rFonts w:ascii="Cambria Math" w:eastAsia="GHEA Mariam" w:hAnsi="Cambria Math" w:cs="Cambria Math"/>
          <w:color w:val="000000"/>
          <w:sz w:val="24"/>
          <w:szCs w:val="24"/>
          <w:lang w:val="hy-AM"/>
        </w:rPr>
        <w:t>․</w:t>
      </w:r>
      <w:r w:rsidR="001727CE" w:rsidRPr="009B7AE6">
        <w:rPr>
          <w:rFonts w:ascii="GHEA Mariam" w:eastAsia="GHEA Mariam" w:hAnsi="GHEA Mariam" w:cs="GHEA Mariam"/>
          <w:color w:val="000000"/>
          <w:sz w:val="24"/>
          <w:szCs w:val="24"/>
          <w:lang w:val="hy-AM"/>
        </w:rPr>
        <w:t>1-րդ,</w:t>
      </w:r>
      <w:r w:rsidR="00E342E5" w:rsidRPr="009B7AE6">
        <w:rPr>
          <w:rFonts w:ascii="GHEA Mariam" w:eastAsia="GHEA Mariam" w:hAnsi="GHEA Mariam" w:cs="GHEA Mariam"/>
          <w:color w:val="000000"/>
          <w:sz w:val="24"/>
          <w:szCs w:val="24"/>
          <w:lang w:val="hy-AM"/>
        </w:rPr>
        <w:t xml:space="preserve"> </w:t>
      </w:r>
      <w:r w:rsidR="001727CE" w:rsidRPr="009B7AE6">
        <w:rPr>
          <w:rFonts w:ascii="GHEA Mariam" w:eastAsia="GHEA Mariam" w:hAnsi="GHEA Mariam" w:cs="GHEA Mariam"/>
          <w:color w:val="000000"/>
          <w:sz w:val="24"/>
          <w:szCs w:val="24"/>
          <w:lang w:val="hy-AM"/>
        </w:rPr>
        <w:t>415.1-րդ, 418.1-րդ, 419-րդ,</w:t>
      </w:r>
      <w:r w:rsidR="009D1BAF" w:rsidRPr="009B7AE6">
        <w:rPr>
          <w:rFonts w:ascii="GHEA Mariam" w:eastAsia="GHEA Mariam" w:hAnsi="GHEA Mariam" w:cs="GHEA Mariam"/>
          <w:color w:val="000000"/>
          <w:sz w:val="24"/>
          <w:szCs w:val="24"/>
          <w:lang w:val="hy-AM"/>
        </w:rPr>
        <w:t xml:space="preserve">           </w:t>
      </w:r>
      <w:r w:rsidR="001727CE" w:rsidRPr="009B7AE6">
        <w:rPr>
          <w:rFonts w:ascii="GHEA Mariam" w:eastAsia="GHEA Mariam" w:hAnsi="GHEA Mariam" w:cs="GHEA Mariam"/>
          <w:color w:val="000000"/>
          <w:sz w:val="24"/>
          <w:szCs w:val="24"/>
          <w:lang w:val="hy-AM"/>
        </w:rPr>
        <w:t>422-423-րդ հոդվածներով՝ Վճռաբեկ դատարանը</w:t>
      </w:r>
    </w:p>
    <w:p w14:paraId="3A2768FE" w14:textId="77777777" w:rsidR="00772554" w:rsidRPr="009B7AE6" w:rsidRDefault="00772554" w:rsidP="00772554">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p>
    <w:p w14:paraId="015C9552" w14:textId="14F3BAA8" w:rsidR="00EE5AE8" w:rsidRPr="009B7AE6" w:rsidRDefault="00D3555F" w:rsidP="00772554">
      <w:pPr>
        <w:tabs>
          <w:tab w:val="left" w:pos="567"/>
        </w:tabs>
        <w:spacing w:line="360" w:lineRule="auto"/>
        <w:ind w:hanging="2"/>
        <w:jc w:val="center"/>
        <w:rPr>
          <w:rFonts w:ascii="GHEA Mariam" w:eastAsia="GHEA Mariam" w:hAnsi="GHEA Mariam" w:cs="GHEA Mariam"/>
          <w:b/>
          <w:sz w:val="24"/>
          <w:szCs w:val="24"/>
          <w:lang w:val="hy-AM"/>
        </w:rPr>
      </w:pPr>
      <w:r w:rsidRPr="009B7AE6">
        <w:rPr>
          <w:rFonts w:ascii="GHEA Mariam" w:eastAsia="GHEA Mariam" w:hAnsi="GHEA Mariam" w:cs="GHEA Mariam"/>
          <w:b/>
          <w:sz w:val="24"/>
          <w:szCs w:val="24"/>
          <w:lang w:val="hy-AM"/>
        </w:rPr>
        <w:t>Ո Ր Ո Շ Ե Ց</w:t>
      </w:r>
    </w:p>
    <w:p w14:paraId="654C8576" w14:textId="77777777" w:rsidR="00772554" w:rsidRPr="008B7640" w:rsidRDefault="00772554" w:rsidP="00772554">
      <w:pPr>
        <w:tabs>
          <w:tab w:val="left" w:pos="567"/>
        </w:tabs>
        <w:spacing w:line="360" w:lineRule="auto"/>
        <w:ind w:hanging="2"/>
        <w:jc w:val="center"/>
        <w:rPr>
          <w:rFonts w:ascii="GHEA Mariam" w:eastAsia="GHEA Mariam" w:hAnsi="GHEA Mariam" w:cs="GHEA Mariam"/>
          <w:b/>
          <w:sz w:val="24"/>
          <w:szCs w:val="24"/>
          <w:lang w:val="hy-AM"/>
        </w:rPr>
      </w:pPr>
    </w:p>
    <w:p w14:paraId="6E51C711" w14:textId="1B7DD916" w:rsidR="00E644D0" w:rsidRPr="008B7640" w:rsidRDefault="00020BF4" w:rsidP="00101CBA">
      <w:pPr>
        <w:tabs>
          <w:tab w:val="left" w:pos="567"/>
        </w:tabs>
        <w:spacing w:line="360" w:lineRule="auto"/>
        <w:ind w:leftChars="0" w:left="-2" w:firstLineChars="300" w:firstLine="720"/>
        <w:jc w:val="both"/>
        <w:rPr>
          <w:rFonts w:ascii="GHEA Mariam" w:eastAsia="GHEA Mariam" w:hAnsi="GHEA Mariam" w:cs="GHEA Mariam"/>
          <w:sz w:val="24"/>
          <w:szCs w:val="24"/>
          <w:lang w:val="hy-AM"/>
        </w:rPr>
      </w:pPr>
      <w:r w:rsidRPr="008B7640">
        <w:rPr>
          <w:rFonts w:ascii="GHEA Mariam" w:eastAsia="GHEA Mariam" w:hAnsi="GHEA Mariam" w:cs="GHEA Mariam"/>
          <w:sz w:val="24"/>
          <w:szCs w:val="24"/>
          <w:lang w:val="hy-AM"/>
        </w:rPr>
        <w:t xml:space="preserve">1. </w:t>
      </w:r>
      <w:r w:rsidR="008B7640" w:rsidRPr="008B7640">
        <w:rPr>
          <w:rFonts w:ascii="GHEA Mariam" w:eastAsia="GHEA Mariam" w:hAnsi="GHEA Mariam" w:cs="GHEA Mariam"/>
          <w:sz w:val="24"/>
          <w:szCs w:val="24"/>
          <w:lang w:val="hy-AM"/>
        </w:rPr>
        <w:t xml:space="preserve">Վճռաբեկ բողոքը բավարարել։ </w:t>
      </w:r>
      <w:r w:rsidR="00E644D0" w:rsidRPr="008B7640">
        <w:rPr>
          <w:rFonts w:ascii="GHEA Mariam" w:eastAsia="GHEA Mariam" w:hAnsi="GHEA Mariam" w:cs="GHEA Mariam"/>
          <w:sz w:val="24"/>
          <w:szCs w:val="24"/>
          <w:lang w:val="hy-AM"/>
        </w:rPr>
        <w:t xml:space="preserve">Ամբաստանյալ </w:t>
      </w:r>
      <w:r w:rsidR="00461505" w:rsidRPr="008B7640">
        <w:rPr>
          <w:rFonts w:ascii="GHEA Mariam" w:eastAsia="GHEA Mariam" w:hAnsi="GHEA Mariam" w:cs="GHEA Mariam"/>
          <w:color w:val="0D0D0D"/>
          <w:sz w:val="24"/>
          <w:szCs w:val="24"/>
          <w:lang w:val="hy-AM"/>
        </w:rPr>
        <w:t xml:space="preserve">Սամվել Գևորգի Հովհաննիսյանի </w:t>
      </w:r>
      <w:r w:rsidR="00E644D0" w:rsidRPr="008B7640">
        <w:rPr>
          <w:rFonts w:ascii="GHEA Mariam" w:eastAsia="GHEA Mariam" w:hAnsi="GHEA Mariam" w:cs="GHEA Mariam"/>
          <w:sz w:val="24"/>
          <w:szCs w:val="24"/>
          <w:lang w:val="hy-AM"/>
        </w:rPr>
        <w:t xml:space="preserve">վերաբերյալ </w:t>
      </w:r>
      <w:r w:rsidR="00286B06" w:rsidRPr="008B7640">
        <w:rPr>
          <w:rFonts w:ascii="GHEA Mariam" w:eastAsia="GHEA Mariam" w:hAnsi="GHEA Mariam" w:cs="GHEA Mariam"/>
          <w:sz w:val="24"/>
          <w:szCs w:val="24"/>
          <w:lang w:val="hy-AM"/>
        </w:rPr>
        <w:t xml:space="preserve">2003 թվականի ապրիլի 18-ին ընդունված </w:t>
      </w:r>
      <w:r w:rsidR="00E644D0" w:rsidRPr="008B7640">
        <w:rPr>
          <w:rFonts w:ascii="GHEA Mariam" w:eastAsia="GHEA Mariam" w:hAnsi="GHEA Mariam" w:cs="GHEA Mariam"/>
          <w:sz w:val="24"/>
          <w:szCs w:val="24"/>
          <w:lang w:val="hy-AM"/>
        </w:rPr>
        <w:t xml:space="preserve">ՀՀ քրեական օրենսգրքի </w:t>
      </w:r>
      <w:r w:rsidR="00757DE7" w:rsidRPr="008B7640">
        <w:rPr>
          <w:rFonts w:ascii="GHEA Mariam" w:eastAsia="GHEA Mariam" w:hAnsi="GHEA Mariam" w:cs="GHEA Mariam"/>
          <w:sz w:val="24"/>
          <w:szCs w:val="24"/>
          <w:lang w:val="hy-AM"/>
        </w:rPr>
        <w:t>296</w:t>
      </w:r>
      <w:r w:rsidR="00E644D0" w:rsidRPr="008B7640">
        <w:rPr>
          <w:rFonts w:ascii="GHEA Mariam" w:eastAsia="GHEA Mariam" w:hAnsi="GHEA Mariam" w:cs="GHEA Mariam"/>
          <w:sz w:val="24"/>
          <w:szCs w:val="24"/>
          <w:lang w:val="hy-AM"/>
        </w:rPr>
        <w:t xml:space="preserve">-րդ հոդվածի </w:t>
      </w:r>
      <w:r w:rsidR="00757DE7" w:rsidRPr="008B7640">
        <w:rPr>
          <w:rFonts w:ascii="GHEA Mariam" w:eastAsia="GHEA Mariam" w:hAnsi="GHEA Mariam" w:cs="GHEA Mariam"/>
          <w:sz w:val="24"/>
          <w:szCs w:val="24"/>
          <w:lang w:val="hy-AM"/>
        </w:rPr>
        <w:t xml:space="preserve">1-ին </w:t>
      </w:r>
      <w:r w:rsidR="00E644D0" w:rsidRPr="008B7640">
        <w:rPr>
          <w:rFonts w:ascii="GHEA Mariam" w:eastAsia="GHEA Mariam" w:hAnsi="GHEA Mariam" w:cs="GHEA Mariam"/>
          <w:sz w:val="24"/>
          <w:szCs w:val="24"/>
          <w:lang w:val="hy-AM"/>
        </w:rPr>
        <w:t>մաս</w:t>
      </w:r>
      <w:r w:rsidR="00757DE7" w:rsidRPr="008B7640">
        <w:rPr>
          <w:rFonts w:ascii="GHEA Mariam" w:eastAsia="GHEA Mariam" w:hAnsi="GHEA Mariam" w:cs="GHEA Mariam"/>
          <w:sz w:val="24"/>
          <w:szCs w:val="24"/>
          <w:lang w:val="hy-AM"/>
        </w:rPr>
        <w:t>ով Շիրակի մարզի</w:t>
      </w:r>
      <w:r w:rsidR="00E644D0" w:rsidRPr="008B7640">
        <w:rPr>
          <w:rFonts w:ascii="GHEA Mariam" w:eastAsia="GHEA Mariam" w:hAnsi="GHEA Mariam" w:cs="GHEA Mariam"/>
          <w:sz w:val="24"/>
          <w:szCs w:val="24"/>
          <w:lang w:val="hy-AM"/>
        </w:rPr>
        <w:t xml:space="preserve"> առաջին ատյանի ընդհանուր իրավասության դատարանի՝ 20</w:t>
      </w:r>
      <w:r w:rsidR="00FD2852" w:rsidRPr="008B7640">
        <w:rPr>
          <w:rFonts w:ascii="GHEA Mariam" w:eastAsia="GHEA Mariam" w:hAnsi="GHEA Mariam" w:cs="GHEA Mariam"/>
          <w:sz w:val="24"/>
          <w:szCs w:val="24"/>
          <w:lang w:val="hy-AM"/>
        </w:rPr>
        <w:t>2</w:t>
      </w:r>
      <w:r w:rsidR="00757DE7" w:rsidRPr="008B7640">
        <w:rPr>
          <w:rFonts w:ascii="GHEA Mariam" w:eastAsia="GHEA Mariam" w:hAnsi="GHEA Mariam" w:cs="GHEA Mariam"/>
          <w:sz w:val="24"/>
          <w:szCs w:val="24"/>
          <w:lang w:val="hy-AM"/>
        </w:rPr>
        <w:t>1</w:t>
      </w:r>
      <w:r w:rsidR="00FD2852" w:rsidRPr="008B7640">
        <w:rPr>
          <w:rFonts w:ascii="GHEA Mariam" w:eastAsia="GHEA Mariam" w:hAnsi="GHEA Mariam" w:cs="GHEA Mariam"/>
          <w:sz w:val="24"/>
          <w:szCs w:val="24"/>
          <w:lang w:val="hy-AM"/>
        </w:rPr>
        <w:t xml:space="preserve"> </w:t>
      </w:r>
      <w:r w:rsidR="00E644D0" w:rsidRPr="008B7640">
        <w:rPr>
          <w:rFonts w:ascii="GHEA Mariam" w:eastAsia="GHEA Mariam" w:hAnsi="GHEA Mariam" w:cs="GHEA Mariam"/>
          <w:sz w:val="24"/>
          <w:szCs w:val="24"/>
          <w:lang w:val="hy-AM"/>
        </w:rPr>
        <w:t xml:space="preserve">թվականի </w:t>
      </w:r>
      <w:r w:rsidR="00757DE7" w:rsidRPr="008B7640">
        <w:rPr>
          <w:rFonts w:ascii="GHEA Mariam" w:eastAsia="GHEA Mariam" w:hAnsi="GHEA Mariam" w:cs="GHEA Mariam"/>
          <w:sz w:val="24"/>
          <w:szCs w:val="24"/>
          <w:lang w:val="hy-AM"/>
        </w:rPr>
        <w:t>մայիսի</w:t>
      </w:r>
      <w:r w:rsidR="00E644D0" w:rsidRPr="008B7640">
        <w:rPr>
          <w:rFonts w:ascii="GHEA Mariam" w:eastAsia="GHEA Mariam" w:hAnsi="GHEA Mariam" w:cs="GHEA Mariam"/>
          <w:sz w:val="24"/>
          <w:szCs w:val="24"/>
          <w:lang w:val="hy-AM"/>
        </w:rPr>
        <w:t xml:space="preserve"> </w:t>
      </w:r>
      <w:r w:rsidR="00757DE7" w:rsidRPr="008B7640">
        <w:rPr>
          <w:rFonts w:ascii="GHEA Mariam" w:eastAsia="GHEA Mariam" w:hAnsi="GHEA Mariam" w:cs="GHEA Mariam"/>
          <w:sz w:val="24"/>
          <w:szCs w:val="24"/>
          <w:lang w:val="hy-AM"/>
        </w:rPr>
        <w:t>6</w:t>
      </w:r>
      <w:r w:rsidR="00E644D0" w:rsidRPr="008B7640">
        <w:rPr>
          <w:rFonts w:ascii="GHEA Mariam" w:eastAsia="GHEA Mariam" w:hAnsi="GHEA Mariam" w:cs="GHEA Mariam"/>
          <w:sz w:val="24"/>
          <w:szCs w:val="24"/>
          <w:lang w:val="hy-AM"/>
        </w:rPr>
        <w:t>-ի դատավճիռը և</w:t>
      </w:r>
      <w:r w:rsidR="006668EE" w:rsidRPr="008B7640">
        <w:rPr>
          <w:rFonts w:ascii="GHEA Mariam" w:eastAsia="GHEA Mariam" w:hAnsi="GHEA Mariam" w:cs="GHEA Mariam"/>
          <w:sz w:val="24"/>
          <w:szCs w:val="24"/>
          <w:lang w:val="hy-AM"/>
        </w:rPr>
        <w:t xml:space="preserve"> այն անփոփոխ թողնելու մասին</w:t>
      </w:r>
      <w:r w:rsidR="00E644D0" w:rsidRPr="008B7640">
        <w:rPr>
          <w:rFonts w:ascii="GHEA Mariam" w:eastAsia="GHEA Mariam" w:hAnsi="GHEA Mariam" w:cs="GHEA Mariam"/>
          <w:sz w:val="24"/>
          <w:szCs w:val="24"/>
          <w:lang w:val="hy-AM"/>
        </w:rPr>
        <w:t xml:space="preserve"> ՀՀ վերաքննիչ քրեական դատարանի՝ 202</w:t>
      </w:r>
      <w:r w:rsidR="00757DE7" w:rsidRPr="008B7640">
        <w:rPr>
          <w:rFonts w:ascii="GHEA Mariam" w:eastAsia="GHEA Mariam" w:hAnsi="GHEA Mariam" w:cs="GHEA Mariam"/>
          <w:sz w:val="24"/>
          <w:szCs w:val="24"/>
          <w:lang w:val="hy-AM"/>
        </w:rPr>
        <w:t>1</w:t>
      </w:r>
      <w:r w:rsidR="00E644D0" w:rsidRPr="008B7640">
        <w:rPr>
          <w:rFonts w:ascii="GHEA Mariam" w:eastAsia="GHEA Mariam" w:hAnsi="GHEA Mariam" w:cs="GHEA Mariam"/>
          <w:sz w:val="24"/>
          <w:szCs w:val="24"/>
          <w:lang w:val="hy-AM"/>
        </w:rPr>
        <w:t xml:space="preserve"> թվականի </w:t>
      </w:r>
      <w:r w:rsidR="00757DE7" w:rsidRPr="008B7640">
        <w:rPr>
          <w:rFonts w:ascii="GHEA Mariam" w:eastAsia="GHEA Mariam" w:hAnsi="GHEA Mariam" w:cs="GHEA Mariam"/>
          <w:sz w:val="24"/>
          <w:szCs w:val="24"/>
          <w:lang w:val="hy-AM"/>
        </w:rPr>
        <w:t>սեպ</w:t>
      </w:r>
      <w:r w:rsidR="00FD2852" w:rsidRPr="008B7640">
        <w:rPr>
          <w:rFonts w:ascii="GHEA Mariam" w:eastAsia="GHEA Mariam" w:hAnsi="GHEA Mariam" w:cs="GHEA Mariam"/>
          <w:sz w:val="24"/>
          <w:szCs w:val="24"/>
          <w:lang w:val="hy-AM"/>
        </w:rPr>
        <w:t>տեմբերի</w:t>
      </w:r>
      <w:r w:rsidR="00E644D0" w:rsidRPr="008B7640">
        <w:rPr>
          <w:rFonts w:ascii="GHEA Mariam" w:eastAsia="GHEA Mariam" w:hAnsi="GHEA Mariam" w:cs="GHEA Mariam"/>
          <w:sz w:val="24"/>
          <w:szCs w:val="24"/>
          <w:lang w:val="hy-AM"/>
        </w:rPr>
        <w:t xml:space="preserve"> </w:t>
      </w:r>
      <w:r w:rsidR="008345CC" w:rsidRPr="008B7640">
        <w:rPr>
          <w:rFonts w:ascii="GHEA Mariam" w:eastAsia="GHEA Mariam" w:hAnsi="GHEA Mariam" w:cs="GHEA Mariam"/>
          <w:sz w:val="24"/>
          <w:szCs w:val="24"/>
          <w:lang w:val="hy-AM"/>
        </w:rPr>
        <w:t>9</w:t>
      </w:r>
      <w:r w:rsidR="00E644D0" w:rsidRPr="008B7640">
        <w:rPr>
          <w:rFonts w:ascii="GHEA Mariam" w:eastAsia="GHEA Mariam" w:hAnsi="GHEA Mariam" w:cs="GHEA Mariam"/>
          <w:sz w:val="24"/>
          <w:szCs w:val="24"/>
          <w:lang w:val="hy-AM"/>
        </w:rPr>
        <w:t>-ի որոշումը</w:t>
      </w:r>
      <w:r w:rsidR="00D6477E" w:rsidRPr="008B7640">
        <w:rPr>
          <w:rFonts w:ascii="GHEA Mariam" w:eastAsia="GHEA Mariam" w:hAnsi="GHEA Mariam" w:cs="GHEA Mariam"/>
          <w:sz w:val="24"/>
          <w:szCs w:val="24"/>
          <w:lang w:val="hy-AM"/>
        </w:rPr>
        <w:t>՝</w:t>
      </w:r>
      <w:r w:rsidR="00415BEE" w:rsidRPr="008B7640">
        <w:rPr>
          <w:rFonts w:ascii="GHEA Mariam" w:eastAsia="GHEA Mariam" w:hAnsi="GHEA Mariam" w:cs="GHEA Mariam"/>
          <w:sz w:val="24"/>
          <w:szCs w:val="24"/>
          <w:lang w:val="hy-AM"/>
        </w:rPr>
        <w:t xml:space="preserve"> </w:t>
      </w:r>
      <w:r w:rsidR="00E644D0" w:rsidRPr="008B7640">
        <w:rPr>
          <w:rFonts w:ascii="GHEA Mariam" w:eastAsia="GHEA Mariam" w:hAnsi="GHEA Mariam" w:cs="GHEA Mariam"/>
          <w:sz w:val="24"/>
          <w:szCs w:val="24"/>
          <w:lang w:val="hy-AM"/>
        </w:rPr>
        <w:t>բեկանել։</w:t>
      </w:r>
    </w:p>
    <w:p w14:paraId="59E8B528" w14:textId="350C80C4" w:rsidR="00D6477E" w:rsidRPr="009B7AE6" w:rsidRDefault="005C2EC2" w:rsidP="00D6477E">
      <w:pPr>
        <w:spacing w:line="360" w:lineRule="auto"/>
        <w:ind w:leftChars="0" w:left="-2" w:firstLineChars="300" w:firstLine="720"/>
        <w:jc w:val="both"/>
        <w:rPr>
          <w:rFonts w:ascii="GHEA Mariam" w:eastAsia="GHEA Mariam" w:hAnsi="GHEA Mariam" w:cs="GHEA Mariam"/>
          <w:color w:val="000000"/>
          <w:sz w:val="24"/>
          <w:szCs w:val="24"/>
          <w:lang w:val="hy-AM"/>
        </w:rPr>
      </w:pPr>
      <w:r w:rsidRPr="009B7AE6">
        <w:rPr>
          <w:rFonts w:ascii="GHEA Mariam" w:hAnsi="GHEA Mariam"/>
          <w:sz w:val="24"/>
          <w:szCs w:val="24"/>
          <w:lang w:val="hy-AM"/>
        </w:rPr>
        <w:lastRenderedPageBreak/>
        <w:t>2</w:t>
      </w:r>
      <w:r w:rsidR="00E10229" w:rsidRPr="009B7AE6">
        <w:rPr>
          <w:rFonts w:ascii="Cambria Math" w:hAnsi="Cambria Math" w:cs="Cambria Math"/>
          <w:sz w:val="24"/>
          <w:szCs w:val="24"/>
          <w:lang w:val="hy-AM"/>
        </w:rPr>
        <w:t>․</w:t>
      </w:r>
      <w:r w:rsidR="00E10229" w:rsidRPr="009B7AE6">
        <w:rPr>
          <w:rFonts w:ascii="GHEA Mariam" w:hAnsi="GHEA Mariam"/>
          <w:sz w:val="24"/>
          <w:szCs w:val="24"/>
          <w:lang w:val="hy-AM"/>
        </w:rPr>
        <w:t xml:space="preserve"> </w:t>
      </w:r>
      <w:r w:rsidR="00D6477E" w:rsidRPr="009B7AE6">
        <w:rPr>
          <w:rFonts w:ascii="GHEA Mariam" w:eastAsia="GHEA Mariam" w:hAnsi="GHEA Mariam" w:cs="GHEA Mariam"/>
          <w:color w:val="0D0D0D"/>
          <w:sz w:val="24"/>
          <w:szCs w:val="24"/>
          <w:lang w:val="hy-AM"/>
        </w:rPr>
        <w:t xml:space="preserve">Սամվել Գևորգի Հովհաննիսյանի </w:t>
      </w:r>
      <w:r w:rsidR="00D6477E" w:rsidRPr="009B7AE6">
        <w:rPr>
          <w:rFonts w:ascii="GHEA Mariam" w:eastAsia="GHEA Mariam" w:hAnsi="GHEA Mariam" w:cs="GHEA Mariam"/>
          <w:color w:val="000000"/>
          <w:sz w:val="24"/>
          <w:szCs w:val="24"/>
          <w:lang w:val="hy-AM"/>
        </w:rPr>
        <w:t xml:space="preserve">նկատմամբ 2003 թվականի ապրիլի 18-ին ընդունված ՀՀ քրեական օրենսգրքի 296-րդ հոդվածի 1-ին մասով քրեական հետապնդումը դադարեցնել ու քրեական </w:t>
      </w:r>
      <w:r w:rsidR="00D66E39" w:rsidRPr="009B7AE6">
        <w:rPr>
          <w:rFonts w:ascii="GHEA Mariam" w:eastAsia="GHEA Mariam" w:hAnsi="GHEA Mariam" w:cs="GHEA Mariam"/>
          <w:color w:val="000000"/>
          <w:sz w:val="24"/>
          <w:szCs w:val="24"/>
          <w:lang w:val="hy-AM"/>
        </w:rPr>
        <w:t xml:space="preserve">գործի </w:t>
      </w:r>
      <w:r w:rsidR="00D6477E" w:rsidRPr="009B7AE6">
        <w:rPr>
          <w:rFonts w:ascii="GHEA Mariam" w:eastAsia="GHEA Mariam" w:hAnsi="GHEA Mariam" w:cs="GHEA Mariam"/>
          <w:color w:val="000000"/>
          <w:sz w:val="24"/>
          <w:szCs w:val="24"/>
          <w:lang w:val="hy-AM"/>
        </w:rPr>
        <w:t xml:space="preserve">վարույթը կարճել՝ քրեական պատասխանատվության ենթարկելու վաղեմության ժամկետն անցած լինելու հիմքով: </w:t>
      </w:r>
    </w:p>
    <w:p w14:paraId="384DF70B" w14:textId="63CE3FD0" w:rsidR="00D6477E" w:rsidRPr="009B7AE6" w:rsidRDefault="00D6477E" w:rsidP="00D6477E">
      <w:pPr>
        <w:spacing w:line="360" w:lineRule="auto"/>
        <w:ind w:leftChars="0" w:left="-2" w:firstLineChars="300" w:firstLine="720"/>
        <w:jc w:val="both"/>
        <w:rPr>
          <w:rFonts w:ascii="GHEA Mariam" w:eastAsia="GHEA Mariam" w:hAnsi="GHEA Mariam" w:cs="GHEA Mariam"/>
          <w:color w:val="000000"/>
          <w:sz w:val="24"/>
          <w:szCs w:val="24"/>
          <w:lang w:val="hy-AM"/>
        </w:rPr>
      </w:pPr>
      <w:r w:rsidRPr="009B7AE6">
        <w:rPr>
          <w:rFonts w:ascii="GHEA Mariam" w:eastAsia="GHEA Mariam" w:hAnsi="GHEA Mariam" w:cs="GHEA Mariam"/>
          <w:color w:val="000000"/>
          <w:sz w:val="24"/>
          <w:szCs w:val="24"/>
          <w:lang w:val="hy-AM"/>
        </w:rPr>
        <w:t xml:space="preserve">3. </w:t>
      </w:r>
      <w:r w:rsidR="00B42224" w:rsidRPr="009B7AE6">
        <w:rPr>
          <w:rFonts w:ascii="GHEA Mariam" w:eastAsia="GHEA Mariam" w:hAnsi="GHEA Mariam" w:cs="GHEA Mariam"/>
          <w:color w:val="0D0D0D"/>
          <w:sz w:val="24"/>
          <w:szCs w:val="24"/>
          <w:lang w:val="hy-AM"/>
        </w:rPr>
        <w:t xml:space="preserve">Սամվել Գևորգի Հովհաննիսյանի </w:t>
      </w:r>
      <w:r w:rsidRPr="009B7AE6">
        <w:rPr>
          <w:rFonts w:ascii="GHEA Mariam" w:eastAsia="GHEA Mariam" w:hAnsi="GHEA Mariam" w:cs="GHEA Mariam"/>
          <w:color w:val="000000"/>
          <w:sz w:val="24"/>
          <w:szCs w:val="24"/>
          <w:lang w:val="hy-AM"/>
        </w:rPr>
        <w:t>նկատմամբ որպես խափանման միջոց կիրառված չհեռանալու մասին ստորագրությունը` վերացնել:</w:t>
      </w:r>
    </w:p>
    <w:p w14:paraId="7D6EA952" w14:textId="1E677A93" w:rsidR="00EE5AE8" w:rsidRPr="009B7AE6" w:rsidRDefault="00B42224" w:rsidP="00D6477E">
      <w:pPr>
        <w:spacing w:line="360" w:lineRule="auto"/>
        <w:ind w:leftChars="0" w:left="-2" w:firstLineChars="300" w:firstLine="720"/>
        <w:jc w:val="both"/>
        <w:rPr>
          <w:rFonts w:ascii="GHEA Mariam" w:eastAsia="GHEA Mariam" w:hAnsi="GHEA Mariam" w:cs="GHEA Mariam"/>
          <w:color w:val="0D0D0D"/>
          <w:sz w:val="24"/>
          <w:szCs w:val="24"/>
          <w:lang w:val="hy-AM"/>
        </w:rPr>
      </w:pPr>
      <w:r w:rsidRPr="009B7AE6">
        <w:rPr>
          <w:rFonts w:ascii="GHEA Mariam" w:eastAsia="GHEA Mariam" w:hAnsi="GHEA Mariam" w:cs="GHEA Mariam"/>
          <w:color w:val="0D0D0D"/>
          <w:sz w:val="24"/>
          <w:szCs w:val="24"/>
          <w:lang w:val="hy-AM"/>
        </w:rPr>
        <w:t>4</w:t>
      </w:r>
      <w:r w:rsidR="00D3555F" w:rsidRPr="009B7AE6">
        <w:rPr>
          <w:rFonts w:ascii="GHEA Mariam" w:eastAsia="GHEA Mariam" w:hAnsi="GHEA Mariam" w:cs="GHEA Mariam"/>
          <w:color w:val="0D0D0D"/>
          <w:sz w:val="24"/>
          <w:szCs w:val="24"/>
          <w:lang w:val="hy-AM"/>
        </w:rPr>
        <w:t>. Որոշումն օրինական ուժի մեջ է մտնում կայացման պահից, վերջնական է և ենթակա չէ բողոքարկման:</w:t>
      </w:r>
    </w:p>
    <w:p w14:paraId="680D18C0" w14:textId="37D2682E" w:rsidR="009B4A47" w:rsidRPr="009B7AE6" w:rsidRDefault="00841567"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r w:rsidRPr="009B7AE6">
        <w:rPr>
          <w:rFonts w:ascii="GHEA Mariam" w:eastAsia="GHEA Mariam" w:hAnsi="GHEA Mariam" w:cs="GHEA Mariam"/>
          <w:color w:val="0D0D0D"/>
          <w:sz w:val="24"/>
          <w:szCs w:val="24"/>
          <w:lang w:val="hy-AM"/>
        </w:rPr>
        <w:t xml:space="preserve"> </w:t>
      </w:r>
    </w:p>
    <w:tbl>
      <w:tblPr>
        <w:tblW w:w="9390" w:type="dxa"/>
        <w:tblInd w:w="108" w:type="dxa"/>
        <w:tblLook w:val="04A0" w:firstRow="1" w:lastRow="0" w:firstColumn="1" w:lastColumn="0" w:noHBand="0" w:noVBand="1"/>
      </w:tblPr>
      <w:tblGrid>
        <w:gridCol w:w="3019"/>
        <w:gridCol w:w="6371"/>
      </w:tblGrid>
      <w:tr w:rsidR="00077A3B" w:rsidRPr="009B7AE6" w14:paraId="3A517D0D" w14:textId="77777777" w:rsidTr="005B1A9D">
        <w:trPr>
          <w:trHeight w:val="597"/>
        </w:trPr>
        <w:tc>
          <w:tcPr>
            <w:tcW w:w="3019" w:type="dxa"/>
            <w:shd w:val="clear" w:color="auto" w:fill="auto"/>
          </w:tcPr>
          <w:p w14:paraId="55362D6F" w14:textId="77777777" w:rsidR="00077A3B" w:rsidRPr="009B7AE6" w:rsidRDefault="00077A3B" w:rsidP="003B5742">
            <w:pPr>
              <w:ind w:leftChars="0" w:firstLineChars="0" w:firstLine="501"/>
              <w:rPr>
                <w:rFonts w:ascii="GHEA Mariam" w:eastAsia="Times New Roman" w:hAnsi="GHEA Mariam" w:cs="Times New Roman"/>
                <w:position w:val="0"/>
                <w:sz w:val="24"/>
                <w:szCs w:val="24"/>
                <w:lang w:val="en-US" w:eastAsia="zh-CN"/>
              </w:rPr>
            </w:pPr>
            <w:proofErr w:type="spellStart"/>
            <w:r w:rsidRPr="009B7AE6">
              <w:rPr>
                <w:rFonts w:ascii="GHEA Mariam" w:eastAsia="Times New Roman" w:hAnsi="GHEA Mariam" w:cs="Times New Roman"/>
                <w:color w:val="000000"/>
                <w:position w:val="0"/>
                <w:sz w:val="24"/>
                <w:szCs w:val="24"/>
                <w:lang w:val="en-US" w:eastAsia="zh-CN"/>
              </w:rPr>
              <w:t>Նախագահող</w:t>
            </w:r>
            <w:proofErr w:type="spellEnd"/>
            <w:r w:rsidRPr="009B7AE6">
              <w:rPr>
                <w:rFonts w:ascii="GHEA Mariam" w:eastAsia="Times New Roman" w:hAnsi="GHEA Mariam" w:cs="Times New Roman"/>
                <w:color w:val="000000"/>
                <w:position w:val="0"/>
                <w:sz w:val="24"/>
                <w:szCs w:val="24"/>
                <w:lang w:val="en-US" w:eastAsia="zh-CN"/>
              </w:rPr>
              <w:t>՝</w:t>
            </w:r>
          </w:p>
        </w:tc>
        <w:tc>
          <w:tcPr>
            <w:tcW w:w="6371" w:type="dxa"/>
            <w:shd w:val="clear" w:color="auto" w:fill="auto"/>
          </w:tcPr>
          <w:p w14:paraId="1A79F071" w14:textId="1CD3520B" w:rsidR="00077A3B" w:rsidRPr="009B7AE6" w:rsidRDefault="00077A3B" w:rsidP="003B5742">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9B7AE6">
              <w:rPr>
                <w:rFonts w:ascii="GHEA Mariam" w:eastAsia="Times New Roman" w:hAnsi="GHEA Mariam" w:cs="Times New Roman"/>
                <w:color w:val="000000"/>
                <w:position w:val="0"/>
                <w:sz w:val="24"/>
                <w:szCs w:val="24"/>
                <w:u w:val="single"/>
                <w:lang w:val="en-US" w:eastAsia="zh-CN"/>
              </w:rPr>
              <w:t xml:space="preserve">                                                          </w:t>
            </w:r>
            <w:r w:rsidRPr="009B7AE6">
              <w:rPr>
                <w:rFonts w:ascii="GHEA Mariam" w:eastAsia="Times New Roman" w:hAnsi="GHEA Mariam" w:cs="Times New Roman"/>
                <w:color w:val="000000"/>
                <w:position w:val="0"/>
                <w:sz w:val="24"/>
                <w:szCs w:val="24"/>
                <w:u w:val="single"/>
                <w:lang w:val="hy-AM" w:eastAsia="zh-CN"/>
              </w:rPr>
              <w:t xml:space="preserve">  </w:t>
            </w:r>
            <w:r w:rsidRPr="009B7AE6">
              <w:rPr>
                <w:rFonts w:ascii="GHEA Mariam" w:eastAsia="Times New Roman" w:hAnsi="GHEA Mariam" w:cs="Times New Roman"/>
                <w:color w:val="000000"/>
                <w:position w:val="0"/>
                <w:sz w:val="24"/>
                <w:szCs w:val="24"/>
                <w:u w:val="single"/>
                <w:lang w:val="en-US" w:eastAsia="zh-CN"/>
              </w:rPr>
              <w:t xml:space="preserve">      </w:t>
            </w:r>
            <w:r w:rsidRPr="009B7AE6">
              <w:rPr>
                <w:rFonts w:ascii="GHEA Mariam" w:eastAsia="Times New Roman" w:hAnsi="GHEA Mariam" w:cs="Times New Roman"/>
                <w:color w:val="000000"/>
                <w:position w:val="0"/>
                <w:sz w:val="24"/>
                <w:szCs w:val="24"/>
                <w:u w:val="single"/>
                <w:lang w:val="hy-AM" w:eastAsia="zh-CN"/>
              </w:rPr>
              <w:t xml:space="preserve"> </w:t>
            </w:r>
            <w:proofErr w:type="gramStart"/>
            <w:r w:rsidRPr="009B7AE6">
              <w:rPr>
                <w:rFonts w:ascii="GHEA Mariam" w:eastAsia="Times New Roman" w:hAnsi="GHEA Mariam" w:cs="Times New Roman"/>
                <w:color w:val="000000"/>
                <w:position w:val="0"/>
                <w:sz w:val="24"/>
                <w:szCs w:val="24"/>
                <w:u w:val="single"/>
                <w:lang w:val="en-US" w:eastAsia="zh-CN"/>
              </w:rPr>
              <w:t>Հ.ԱՍԱՏՐՅԱՆ</w:t>
            </w:r>
            <w:proofErr w:type="gramEnd"/>
          </w:p>
          <w:p w14:paraId="5309CEDB" w14:textId="77777777" w:rsidR="00077A3B" w:rsidRPr="009B7AE6" w:rsidRDefault="00077A3B" w:rsidP="003B5742">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9B7AE6" w14:paraId="773E3191" w14:textId="77777777" w:rsidTr="005B1A9D">
        <w:tc>
          <w:tcPr>
            <w:tcW w:w="3019" w:type="dxa"/>
            <w:shd w:val="clear" w:color="auto" w:fill="auto"/>
          </w:tcPr>
          <w:p w14:paraId="63373F3A" w14:textId="77777777" w:rsidR="00077A3B" w:rsidRPr="009B7AE6" w:rsidRDefault="00077A3B" w:rsidP="003B5742">
            <w:pPr>
              <w:ind w:leftChars="0" w:firstLineChars="0" w:firstLine="501"/>
              <w:rPr>
                <w:rFonts w:ascii="GHEA Mariam" w:eastAsia="Times New Roman" w:hAnsi="GHEA Mariam" w:cs="Times New Roman"/>
                <w:position w:val="0"/>
                <w:sz w:val="24"/>
                <w:szCs w:val="24"/>
                <w:lang w:val="en-US" w:eastAsia="zh-CN"/>
              </w:rPr>
            </w:pPr>
            <w:proofErr w:type="spellStart"/>
            <w:r w:rsidRPr="009B7AE6">
              <w:rPr>
                <w:rFonts w:ascii="GHEA Mariam" w:eastAsia="Times New Roman" w:hAnsi="GHEA Mariam" w:cs="Times New Roman"/>
                <w:color w:val="000000"/>
                <w:position w:val="0"/>
                <w:sz w:val="24"/>
                <w:szCs w:val="24"/>
                <w:lang w:val="en-US" w:eastAsia="zh-CN"/>
              </w:rPr>
              <w:t>Դատավորներ</w:t>
            </w:r>
            <w:proofErr w:type="spellEnd"/>
            <w:r w:rsidRPr="009B7AE6">
              <w:rPr>
                <w:rFonts w:ascii="GHEA Mariam" w:eastAsia="Times New Roman" w:hAnsi="GHEA Mariam" w:cs="Times New Roman"/>
                <w:color w:val="000000"/>
                <w:position w:val="0"/>
                <w:sz w:val="24"/>
                <w:szCs w:val="24"/>
                <w:lang w:val="en-US" w:eastAsia="zh-CN"/>
              </w:rPr>
              <w:t>՝</w:t>
            </w:r>
          </w:p>
        </w:tc>
        <w:tc>
          <w:tcPr>
            <w:tcW w:w="6371" w:type="dxa"/>
            <w:shd w:val="clear" w:color="auto" w:fill="auto"/>
          </w:tcPr>
          <w:p w14:paraId="09AB1CC6" w14:textId="77777777" w:rsidR="00077A3B" w:rsidRPr="009B7AE6" w:rsidRDefault="00C260F7" w:rsidP="00C260F7">
            <w:pPr>
              <w:ind w:leftChars="0" w:firstLineChars="0" w:hanging="2"/>
              <w:jc w:val="right"/>
              <w:rPr>
                <w:rFonts w:ascii="GHEA Mariam" w:eastAsia="Times New Roman" w:hAnsi="GHEA Mariam" w:cs="Times New Roman"/>
                <w:position w:val="0"/>
                <w:sz w:val="24"/>
                <w:szCs w:val="24"/>
                <w:u w:val="single"/>
                <w:lang w:val="hy-AM" w:eastAsia="zh-CN"/>
              </w:rPr>
            </w:pPr>
            <w:r w:rsidRPr="009B7AE6">
              <w:rPr>
                <w:rFonts w:ascii="GHEA Mariam" w:eastAsia="Times New Roman" w:hAnsi="GHEA Mariam" w:cs="Times New Roman"/>
                <w:position w:val="0"/>
                <w:sz w:val="24"/>
                <w:szCs w:val="24"/>
                <w:u w:val="single"/>
                <w:lang w:val="hy-AM" w:eastAsia="zh-CN"/>
              </w:rPr>
              <w:t xml:space="preserve">                                                                Ս</w:t>
            </w:r>
            <w:r w:rsidRPr="009B7AE6">
              <w:rPr>
                <w:rFonts w:ascii="Cambria Math" w:eastAsia="Times New Roman" w:hAnsi="Cambria Math" w:cs="Cambria Math"/>
                <w:position w:val="0"/>
                <w:sz w:val="24"/>
                <w:szCs w:val="24"/>
                <w:u w:val="single"/>
                <w:lang w:val="hy-AM" w:eastAsia="zh-CN"/>
              </w:rPr>
              <w:t>․</w:t>
            </w:r>
            <w:r w:rsidRPr="009B7AE6">
              <w:rPr>
                <w:rFonts w:ascii="GHEA Mariam" w:eastAsia="Times New Roman" w:hAnsi="GHEA Mariam" w:cs="GHEA Mariam"/>
                <w:position w:val="0"/>
                <w:sz w:val="24"/>
                <w:szCs w:val="24"/>
                <w:u w:val="single"/>
                <w:lang w:val="hy-AM" w:eastAsia="zh-CN"/>
              </w:rPr>
              <w:t>ԱՎԵՏԻՍՅԱՆ</w:t>
            </w:r>
            <w:r w:rsidRPr="009B7AE6">
              <w:rPr>
                <w:rFonts w:ascii="GHEA Mariam" w:eastAsia="Times New Roman" w:hAnsi="GHEA Mariam" w:cs="Times New Roman"/>
                <w:position w:val="0"/>
                <w:sz w:val="24"/>
                <w:szCs w:val="24"/>
                <w:u w:val="single"/>
                <w:lang w:val="hy-AM" w:eastAsia="zh-CN"/>
              </w:rPr>
              <w:t xml:space="preserve"> </w:t>
            </w:r>
          </w:p>
          <w:p w14:paraId="56A446D5" w14:textId="340046DB" w:rsidR="00C260F7" w:rsidRPr="009B7AE6" w:rsidRDefault="00C260F7" w:rsidP="00C260F7">
            <w:pPr>
              <w:ind w:leftChars="0" w:firstLineChars="0" w:hanging="2"/>
              <w:jc w:val="right"/>
              <w:rPr>
                <w:rFonts w:ascii="GHEA Mariam" w:eastAsia="Times New Roman" w:hAnsi="GHEA Mariam" w:cs="Times New Roman"/>
                <w:position w:val="0"/>
                <w:sz w:val="24"/>
                <w:szCs w:val="24"/>
                <w:u w:val="single"/>
                <w:lang w:val="hy-AM" w:eastAsia="zh-CN"/>
              </w:rPr>
            </w:pPr>
          </w:p>
        </w:tc>
      </w:tr>
      <w:tr w:rsidR="00C260F7" w:rsidRPr="009B7AE6" w14:paraId="4D5E24E8" w14:textId="77777777" w:rsidTr="005B1A9D">
        <w:tc>
          <w:tcPr>
            <w:tcW w:w="3019" w:type="dxa"/>
            <w:shd w:val="clear" w:color="auto" w:fill="auto"/>
          </w:tcPr>
          <w:p w14:paraId="2829EDD0" w14:textId="77777777" w:rsidR="00C260F7" w:rsidRPr="009B7AE6" w:rsidRDefault="00C260F7" w:rsidP="003B5742">
            <w:pPr>
              <w:ind w:leftChars="0" w:firstLineChars="0" w:firstLine="501"/>
              <w:rPr>
                <w:rFonts w:ascii="GHEA Mariam" w:eastAsia="Times New Roman" w:hAnsi="GHEA Mariam" w:cs="Times New Roman"/>
                <w:color w:val="000000"/>
                <w:position w:val="0"/>
                <w:sz w:val="24"/>
                <w:szCs w:val="24"/>
                <w:lang w:val="en-US" w:eastAsia="zh-CN"/>
              </w:rPr>
            </w:pPr>
          </w:p>
        </w:tc>
        <w:tc>
          <w:tcPr>
            <w:tcW w:w="6371" w:type="dxa"/>
            <w:shd w:val="clear" w:color="auto" w:fill="auto"/>
          </w:tcPr>
          <w:p w14:paraId="6931939B" w14:textId="77777777" w:rsidR="00C260F7" w:rsidRPr="009B7AE6" w:rsidRDefault="00C260F7" w:rsidP="00C260F7">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9B7AE6">
              <w:rPr>
                <w:rFonts w:ascii="GHEA Mariam" w:eastAsia="Times New Roman" w:hAnsi="GHEA Mariam" w:cs="Times New Roman"/>
                <w:color w:val="000000"/>
                <w:position w:val="0"/>
                <w:sz w:val="24"/>
                <w:szCs w:val="24"/>
                <w:u w:val="single"/>
                <w:lang w:val="hy-AM" w:eastAsia="zh-CN"/>
              </w:rPr>
              <w:t xml:space="preserve">                                                            </w:t>
            </w:r>
            <w:proofErr w:type="gramStart"/>
            <w:r w:rsidRPr="009B7AE6">
              <w:rPr>
                <w:rFonts w:ascii="GHEA Mariam" w:eastAsia="Times New Roman" w:hAnsi="GHEA Mariam" w:cs="Times New Roman"/>
                <w:color w:val="000000"/>
                <w:position w:val="0"/>
                <w:sz w:val="24"/>
                <w:szCs w:val="24"/>
                <w:u w:val="single"/>
                <w:lang w:val="en-US" w:eastAsia="zh-CN"/>
              </w:rPr>
              <w:t>Լ.ԹԱԴԵՎՈՍՅԱՆ</w:t>
            </w:r>
            <w:proofErr w:type="gramEnd"/>
          </w:p>
          <w:p w14:paraId="6B94FA95" w14:textId="77777777" w:rsidR="00C260F7" w:rsidRPr="009B7AE6" w:rsidRDefault="00C260F7" w:rsidP="00A050C4">
            <w:pPr>
              <w:ind w:leftChars="0" w:firstLineChars="0" w:hanging="2"/>
              <w:jc w:val="right"/>
              <w:rPr>
                <w:rFonts w:ascii="GHEA Mariam" w:eastAsia="Times New Roman" w:hAnsi="GHEA Mariam" w:cs="Times New Roman"/>
                <w:color w:val="000000"/>
                <w:position w:val="0"/>
                <w:sz w:val="24"/>
                <w:szCs w:val="24"/>
                <w:u w:val="single"/>
                <w:lang w:val="hy-AM" w:eastAsia="zh-CN"/>
              </w:rPr>
            </w:pPr>
          </w:p>
        </w:tc>
      </w:tr>
      <w:tr w:rsidR="00077A3B" w:rsidRPr="009B7AE6" w14:paraId="0D808B2D" w14:textId="77777777" w:rsidTr="005B1A9D">
        <w:tc>
          <w:tcPr>
            <w:tcW w:w="3019" w:type="dxa"/>
            <w:shd w:val="clear" w:color="auto" w:fill="auto"/>
          </w:tcPr>
          <w:p w14:paraId="566B1B90" w14:textId="77777777" w:rsidR="00077A3B" w:rsidRPr="009B7AE6" w:rsidRDefault="00077A3B" w:rsidP="003B5742">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371" w:type="dxa"/>
            <w:shd w:val="clear" w:color="auto" w:fill="auto"/>
          </w:tcPr>
          <w:p w14:paraId="660D46F7" w14:textId="1786A840" w:rsidR="00077A3B" w:rsidRPr="009B7AE6" w:rsidRDefault="00077A3B" w:rsidP="003B5742">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9B7AE6">
              <w:rPr>
                <w:rFonts w:ascii="GHEA Mariam" w:eastAsia="Times New Roman" w:hAnsi="GHEA Mariam" w:cs="Times New Roman"/>
                <w:color w:val="000000"/>
                <w:position w:val="0"/>
                <w:sz w:val="24"/>
                <w:szCs w:val="24"/>
                <w:u w:val="single"/>
                <w:lang w:val="en-US" w:eastAsia="zh-CN"/>
              </w:rPr>
              <w:t xml:space="preserve">                                                          </w:t>
            </w:r>
            <w:r w:rsidRPr="009B7AE6">
              <w:rPr>
                <w:rFonts w:ascii="GHEA Mariam" w:eastAsia="Times New Roman" w:hAnsi="GHEA Mariam" w:cs="Times New Roman"/>
                <w:color w:val="000000"/>
                <w:position w:val="0"/>
                <w:sz w:val="24"/>
                <w:szCs w:val="24"/>
                <w:u w:val="single"/>
                <w:lang w:val="hy-AM" w:eastAsia="zh-CN"/>
              </w:rPr>
              <w:t xml:space="preserve">  </w:t>
            </w:r>
            <w:r w:rsidRPr="009B7AE6">
              <w:rPr>
                <w:rFonts w:ascii="GHEA Mariam" w:eastAsia="Times New Roman" w:hAnsi="GHEA Mariam" w:cs="Times New Roman"/>
                <w:color w:val="000000"/>
                <w:position w:val="0"/>
                <w:sz w:val="24"/>
                <w:szCs w:val="24"/>
                <w:u w:val="single"/>
                <w:lang w:val="en-US" w:eastAsia="zh-CN"/>
              </w:rPr>
              <w:t xml:space="preserve">     </w:t>
            </w:r>
            <w:proofErr w:type="gramStart"/>
            <w:r w:rsidRPr="009B7AE6">
              <w:rPr>
                <w:rFonts w:ascii="GHEA Mariam" w:eastAsia="Times New Roman" w:hAnsi="GHEA Mariam" w:cs="Times New Roman"/>
                <w:color w:val="000000"/>
                <w:position w:val="0"/>
                <w:sz w:val="24"/>
                <w:szCs w:val="24"/>
                <w:u w:val="single"/>
                <w:lang w:val="en-US" w:eastAsia="zh-CN"/>
              </w:rPr>
              <w:t>Ա.ՊՈՂՈՍՅԱՆ</w:t>
            </w:r>
            <w:proofErr w:type="gramEnd"/>
          </w:p>
          <w:p w14:paraId="266861E6" w14:textId="1FF298FD" w:rsidR="00077A3B" w:rsidRPr="009B7AE6" w:rsidRDefault="00F46E28" w:rsidP="003B5742">
            <w:pPr>
              <w:ind w:leftChars="0" w:firstLineChars="0" w:hanging="2"/>
              <w:jc w:val="right"/>
              <w:rPr>
                <w:rFonts w:ascii="GHEA Mariam" w:eastAsia="Times New Roman" w:hAnsi="GHEA Mariam" w:cs="Times New Roman"/>
                <w:color w:val="000000"/>
                <w:position w:val="0"/>
                <w:sz w:val="24"/>
                <w:szCs w:val="24"/>
                <w:u w:val="single"/>
                <w:lang w:val="hy-AM" w:eastAsia="zh-CN"/>
              </w:rPr>
            </w:pPr>
            <w:r w:rsidRPr="009B7AE6">
              <w:rPr>
                <w:rFonts w:ascii="GHEA Mariam" w:eastAsia="Times New Roman" w:hAnsi="GHEA Mariam" w:cs="Times New Roman"/>
                <w:color w:val="000000"/>
                <w:position w:val="0"/>
                <w:sz w:val="24"/>
                <w:szCs w:val="24"/>
                <w:u w:val="single"/>
                <w:lang w:val="hy-AM" w:eastAsia="zh-CN"/>
              </w:rPr>
              <w:t xml:space="preserve"> </w:t>
            </w:r>
          </w:p>
        </w:tc>
      </w:tr>
    </w:tbl>
    <w:p w14:paraId="3417DD0B" w14:textId="26CF8C65" w:rsidR="00EB03F1" w:rsidRPr="009B7AE6" w:rsidRDefault="00EB03F1" w:rsidP="003B5742">
      <w:pPr>
        <w:tabs>
          <w:tab w:val="left" w:pos="567"/>
        </w:tabs>
        <w:spacing w:line="360" w:lineRule="auto"/>
        <w:ind w:leftChars="0" w:left="-2" w:firstLineChars="297" w:firstLine="713"/>
        <w:jc w:val="both"/>
        <w:rPr>
          <w:rFonts w:ascii="GHEA Mariam" w:eastAsia="GHEA Mariam" w:hAnsi="GHEA Mariam" w:cs="GHEA Mariam"/>
          <w:color w:val="0D0D0D"/>
          <w:sz w:val="24"/>
          <w:szCs w:val="24"/>
        </w:rPr>
      </w:pPr>
    </w:p>
    <w:sectPr w:rsidR="00EB03F1" w:rsidRPr="009B7AE6" w:rsidSect="007B519D">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680"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1B6D3" w14:textId="77777777" w:rsidR="005F5434" w:rsidRDefault="005F5434">
      <w:pPr>
        <w:ind w:hanging="2"/>
      </w:pPr>
      <w:r>
        <w:separator/>
      </w:r>
    </w:p>
  </w:endnote>
  <w:endnote w:type="continuationSeparator" w:id="0">
    <w:p w14:paraId="4DF5DD5C" w14:textId="77777777" w:rsidR="005F5434" w:rsidRDefault="005F5434">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662773" w:rsidRDefault="0066277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662773" w:rsidRPr="004C7FFC" w:rsidRDefault="00662773"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662773" w:rsidRDefault="0066277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7361" w14:textId="77777777" w:rsidR="005F5434" w:rsidRDefault="005F5434">
      <w:pPr>
        <w:ind w:hanging="2"/>
      </w:pPr>
      <w:r>
        <w:separator/>
      </w:r>
    </w:p>
  </w:footnote>
  <w:footnote w:type="continuationSeparator" w:id="0">
    <w:p w14:paraId="57742054" w14:textId="77777777" w:rsidR="005F5434" w:rsidRDefault="005F5434">
      <w:pPr>
        <w:ind w:hanging="2"/>
      </w:pPr>
      <w:r>
        <w:continuationSeparator/>
      </w:r>
    </w:p>
  </w:footnote>
  <w:footnote w:id="1">
    <w:p w14:paraId="4B9E86B9" w14:textId="0A56C2A5" w:rsidR="00662773" w:rsidRPr="00143B75" w:rsidRDefault="00662773" w:rsidP="00143B75">
      <w:pPr>
        <w:pStyle w:val="FootnoteText"/>
        <w:ind w:hanging="2"/>
        <w:jc w:val="both"/>
        <w:rPr>
          <w:rFonts w:ascii="GHEA Mariam" w:hAnsi="GHEA Mariam"/>
          <w:lang w:val="hy-AM"/>
        </w:rPr>
      </w:pPr>
      <w:r w:rsidRPr="00143B75">
        <w:rPr>
          <w:rStyle w:val="FootnoteReference"/>
          <w:rFonts w:ascii="GHEA Mariam" w:hAnsi="GHEA Mariam"/>
        </w:rPr>
        <w:footnoteRef/>
      </w:r>
      <w:r w:rsidRPr="00143B75">
        <w:rPr>
          <w:rFonts w:ascii="GHEA Mariam" w:hAnsi="GHEA Mariam"/>
        </w:rPr>
        <w:t xml:space="preserve"> </w:t>
      </w:r>
      <w:r w:rsidRPr="00887D69">
        <w:rPr>
          <w:rFonts w:ascii="GHEA Mariam" w:hAnsi="GHEA Mariam"/>
        </w:rPr>
        <w:t xml:space="preserve">Համաձայն ՀՀ քրեական դատավարության օրենսգրքի անցումային դրույթները կարգավորող՝       </w:t>
      </w:r>
      <w:r w:rsidR="0088206F">
        <w:rPr>
          <w:rFonts w:ascii="GHEA Mariam" w:hAnsi="GHEA Mariam"/>
          <w:lang w:val="hy-AM"/>
        </w:rPr>
        <w:t xml:space="preserve">  </w:t>
      </w:r>
      <w:r w:rsidRPr="00887D69">
        <w:rPr>
          <w:rFonts w:ascii="GHEA Mariam" w:hAnsi="GHEA Mariam"/>
        </w:rPr>
        <w:t>483-րդ հոդվածի 8-րդ մասի, սույն բողոքը քննվում է մինչև 2022 թվականի հուլիսի 1-ը գործող կարգով:</w:t>
      </w:r>
    </w:p>
  </w:footnote>
  <w:footnote w:id="2">
    <w:p w14:paraId="6E8E540C" w14:textId="2FB38516" w:rsidR="00CC37D0" w:rsidRPr="00CC37D0" w:rsidRDefault="00CC37D0" w:rsidP="00CC37D0">
      <w:pPr>
        <w:pStyle w:val="FootnoteText"/>
        <w:ind w:hanging="2"/>
        <w:jc w:val="both"/>
        <w:rPr>
          <w:rFonts w:ascii="GHEA Mariam" w:hAnsi="GHEA Mariam"/>
          <w:lang w:val="hy-AM"/>
        </w:rPr>
      </w:pPr>
      <w:r w:rsidRPr="00CC37D0">
        <w:rPr>
          <w:rStyle w:val="FootnoteReference"/>
          <w:rFonts w:ascii="GHEA Mariam" w:hAnsi="GHEA Mariam"/>
        </w:rPr>
        <w:footnoteRef/>
      </w:r>
      <w:r w:rsidRPr="00CC37D0">
        <w:rPr>
          <w:rFonts w:ascii="GHEA Mariam" w:hAnsi="GHEA Mariam"/>
          <w:lang w:val="hy-AM"/>
        </w:rPr>
        <w:t xml:space="preserve"> Տ</w:t>
      </w:r>
      <w:r w:rsidRPr="00CC37D0">
        <w:rPr>
          <w:rFonts w:ascii="GHEA Mariam" w:hAnsi="GHEA Mariam" w:cs="Sylfaen"/>
          <w:lang w:val="hy-AM"/>
        </w:rPr>
        <w:t>ե՛ս քրեական գործ</w:t>
      </w:r>
      <w:r w:rsidRPr="00CC37D0">
        <w:rPr>
          <w:rFonts w:ascii="GHEA Mariam" w:hAnsi="GHEA Mariam"/>
          <w:lang w:val="es-CL"/>
        </w:rPr>
        <w:t xml:space="preserve">, </w:t>
      </w:r>
      <w:proofErr w:type="spellStart"/>
      <w:r w:rsidRPr="00CC37D0">
        <w:rPr>
          <w:rFonts w:ascii="GHEA Mariam" w:hAnsi="GHEA Mariam" w:cs="Sylfaen"/>
          <w:lang w:val="es-CL"/>
        </w:rPr>
        <w:t>հատոր</w:t>
      </w:r>
      <w:proofErr w:type="spellEnd"/>
      <w:r w:rsidRPr="00CC37D0">
        <w:rPr>
          <w:rFonts w:ascii="GHEA Mariam" w:hAnsi="GHEA Mariam" w:cs="Sylfaen"/>
          <w:lang w:val="es-CL"/>
        </w:rPr>
        <w:t xml:space="preserve"> </w:t>
      </w:r>
      <w:r w:rsidRPr="00CC37D0">
        <w:rPr>
          <w:rFonts w:ascii="GHEA Mariam" w:hAnsi="GHEA Mariam"/>
          <w:lang w:val="hy-AM"/>
        </w:rPr>
        <w:t>1-ին</w:t>
      </w:r>
      <w:r w:rsidRPr="00CC37D0">
        <w:rPr>
          <w:rFonts w:ascii="GHEA Mariam" w:hAnsi="GHEA Mariam"/>
          <w:lang w:val="es-CL"/>
        </w:rPr>
        <w:t xml:space="preserve">, </w:t>
      </w:r>
      <w:proofErr w:type="spellStart"/>
      <w:r w:rsidRPr="00CC37D0">
        <w:rPr>
          <w:rFonts w:ascii="GHEA Mariam" w:hAnsi="GHEA Mariam" w:cs="Sylfaen"/>
          <w:lang w:val="es-CL"/>
        </w:rPr>
        <w:t>թերթեր</w:t>
      </w:r>
      <w:proofErr w:type="spellEnd"/>
      <w:r w:rsidRPr="00CC37D0">
        <w:rPr>
          <w:rFonts w:ascii="GHEA Mariam" w:hAnsi="GHEA Mariam" w:cs="Sylfaen"/>
          <w:lang w:val="es-CL"/>
        </w:rPr>
        <w:t xml:space="preserve"> </w:t>
      </w:r>
      <w:r w:rsidRPr="00CC37D0">
        <w:rPr>
          <w:rFonts w:ascii="GHEA Mariam" w:hAnsi="GHEA Mariam"/>
          <w:lang w:val="hy-AM"/>
        </w:rPr>
        <w:t>302-311</w:t>
      </w:r>
      <w:r w:rsidRPr="00CC37D0">
        <w:rPr>
          <w:rFonts w:ascii="GHEA Mariam" w:hAnsi="GHEA Mariam"/>
          <w:lang w:val="es-CL"/>
        </w:rPr>
        <w:t>:</w:t>
      </w:r>
    </w:p>
  </w:footnote>
  <w:footnote w:id="3">
    <w:p w14:paraId="2C1DE78E" w14:textId="1B1CC203" w:rsidR="009855B5" w:rsidRPr="009B7AE6" w:rsidRDefault="009855B5" w:rsidP="009B7AE6">
      <w:pPr>
        <w:pStyle w:val="FootnoteText"/>
        <w:ind w:hanging="2"/>
        <w:jc w:val="both"/>
        <w:rPr>
          <w:rFonts w:ascii="GHEA Mariam" w:hAnsi="GHEA Mariam"/>
          <w:lang w:val="hy-AM"/>
        </w:rPr>
      </w:pPr>
      <w:r w:rsidRPr="009B7AE6">
        <w:rPr>
          <w:rStyle w:val="FootnoteReference"/>
          <w:rFonts w:ascii="GHEA Mariam" w:hAnsi="GHEA Mariam"/>
        </w:rPr>
        <w:footnoteRef/>
      </w:r>
      <w:r w:rsidRPr="009B7AE6">
        <w:rPr>
          <w:rFonts w:ascii="GHEA Mariam" w:hAnsi="GHEA Mariam"/>
          <w:lang w:val="hy-AM"/>
        </w:rPr>
        <w:t xml:space="preserve"> Տ</w:t>
      </w:r>
      <w:r w:rsidRPr="009B7AE6">
        <w:rPr>
          <w:rFonts w:ascii="GHEA Mariam" w:hAnsi="GHEA Mariam" w:cs="Sylfaen"/>
          <w:lang w:val="hy-AM"/>
        </w:rPr>
        <w:t>ե՛ս քրեական գործ</w:t>
      </w:r>
      <w:r w:rsidRPr="009B7AE6">
        <w:rPr>
          <w:rFonts w:ascii="GHEA Mariam" w:hAnsi="GHEA Mariam"/>
          <w:lang w:val="es-CL"/>
        </w:rPr>
        <w:t xml:space="preserve">, </w:t>
      </w:r>
      <w:proofErr w:type="spellStart"/>
      <w:r w:rsidRPr="009B7AE6">
        <w:rPr>
          <w:rFonts w:ascii="GHEA Mariam" w:hAnsi="GHEA Mariam" w:cs="Sylfaen"/>
          <w:lang w:val="es-CL"/>
        </w:rPr>
        <w:t>հատոր</w:t>
      </w:r>
      <w:proofErr w:type="spellEnd"/>
      <w:r w:rsidRPr="009B7AE6">
        <w:rPr>
          <w:rFonts w:ascii="GHEA Mariam" w:hAnsi="GHEA Mariam" w:cs="Sylfaen"/>
          <w:lang w:val="es-CL"/>
        </w:rPr>
        <w:t xml:space="preserve"> </w:t>
      </w:r>
      <w:r w:rsidR="002C6556" w:rsidRPr="009B7AE6">
        <w:rPr>
          <w:rFonts w:ascii="GHEA Mariam" w:hAnsi="GHEA Mariam"/>
          <w:lang w:val="hy-AM"/>
        </w:rPr>
        <w:t>3</w:t>
      </w:r>
      <w:r w:rsidRPr="009B7AE6">
        <w:rPr>
          <w:rFonts w:ascii="GHEA Mariam" w:hAnsi="GHEA Mariam"/>
          <w:lang w:val="hy-AM"/>
        </w:rPr>
        <w:t>-րդ</w:t>
      </w:r>
      <w:r w:rsidRPr="009B7AE6">
        <w:rPr>
          <w:rFonts w:ascii="GHEA Mariam" w:hAnsi="GHEA Mariam"/>
          <w:lang w:val="es-CL"/>
        </w:rPr>
        <w:t xml:space="preserve">, </w:t>
      </w:r>
      <w:proofErr w:type="spellStart"/>
      <w:r w:rsidRPr="009B7AE6">
        <w:rPr>
          <w:rFonts w:ascii="GHEA Mariam" w:hAnsi="GHEA Mariam" w:cs="Sylfaen"/>
          <w:lang w:val="es-CL"/>
        </w:rPr>
        <w:t>թերթեր</w:t>
      </w:r>
      <w:proofErr w:type="spellEnd"/>
      <w:r w:rsidRPr="009B7AE6">
        <w:rPr>
          <w:rFonts w:ascii="GHEA Mariam" w:hAnsi="GHEA Mariam" w:cs="Sylfaen"/>
          <w:lang w:val="es-CL"/>
        </w:rPr>
        <w:t xml:space="preserve"> </w:t>
      </w:r>
      <w:r w:rsidR="002C6556" w:rsidRPr="009B7AE6">
        <w:rPr>
          <w:rFonts w:ascii="GHEA Mariam" w:hAnsi="GHEA Mariam"/>
          <w:lang w:val="hy-AM"/>
        </w:rPr>
        <w:t>25-37</w:t>
      </w:r>
      <w:r w:rsidRPr="009B7AE6">
        <w:rPr>
          <w:rFonts w:ascii="GHEA Mariam" w:hAnsi="GHEA Mariam"/>
          <w:lang w:val="es-CL"/>
        </w:rPr>
        <w:t>:</w:t>
      </w:r>
    </w:p>
  </w:footnote>
  <w:footnote w:id="4">
    <w:p w14:paraId="50C71F20" w14:textId="1DFB792C" w:rsidR="00B926F0" w:rsidRPr="009B7AE6" w:rsidRDefault="00B926F0" w:rsidP="009B7AE6">
      <w:pPr>
        <w:pStyle w:val="FootnoteText"/>
        <w:ind w:hanging="2"/>
        <w:jc w:val="both"/>
        <w:rPr>
          <w:rFonts w:ascii="GHEA Mariam" w:hAnsi="GHEA Mariam"/>
          <w:lang w:val="hy-AM"/>
        </w:rPr>
      </w:pPr>
      <w:r w:rsidRPr="009B7AE6">
        <w:rPr>
          <w:rStyle w:val="FootnoteReference"/>
          <w:rFonts w:ascii="GHEA Mariam" w:hAnsi="GHEA Mariam"/>
        </w:rPr>
        <w:footnoteRef/>
      </w:r>
      <w:r w:rsidRPr="009B7AE6">
        <w:rPr>
          <w:rFonts w:ascii="GHEA Mariam" w:hAnsi="GHEA Mariam"/>
          <w:lang w:val="hy-AM"/>
        </w:rPr>
        <w:t xml:space="preserve"> Տ</w:t>
      </w:r>
      <w:r w:rsidRPr="009B7AE6">
        <w:rPr>
          <w:rFonts w:ascii="GHEA Mariam" w:hAnsi="GHEA Mariam" w:cs="Sylfaen"/>
          <w:lang w:val="hy-AM"/>
        </w:rPr>
        <w:t>ե՛ս քրեական գործ</w:t>
      </w:r>
      <w:r w:rsidRPr="009B7AE6">
        <w:rPr>
          <w:rFonts w:ascii="GHEA Mariam" w:hAnsi="GHEA Mariam"/>
          <w:lang w:val="es-CL"/>
        </w:rPr>
        <w:t xml:space="preserve">, </w:t>
      </w:r>
      <w:proofErr w:type="spellStart"/>
      <w:r w:rsidRPr="009B7AE6">
        <w:rPr>
          <w:rFonts w:ascii="GHEA Mariam" w:hAnsi="GHEA Mariam" w:cs="Sylfaen"/>
          <w:lang w:val="es-CL"/>
        </w:rPr>
        <w:t>հատոր</w:t>
      </w:r>
      <w:proofErr w:type="spellEnd"/>
      <w:r w:rsidRPr="009B7AE6">
        <w:rPr>
          <w:rFonts w:ascii="GHEA Mariam" w:hAnsi="GHEA Mariam" w:cs="Sylfaen"/>
          <w:lang w:val="es-CL"/>
        </w:rPr>
        <w:t xml:space="preserve"> </w:t>
      </w:r>
      <w:r w:rsidRPr="009B7AE6">
        <w:rPr>
          <w:rFonts w:ascii="GHEA Mariam" w:hAnsi="GHEA Mariam"/>
          <w:lang w:val="hy-AM"/>
        </w:rPr>
        <w:t>3-րդ</w:t>
      </w:r>
      <w:r w:rsidRPr="009B7AE6">
        <w:rPr>
          <w:rFonts w:ascii="GHEA Mariam" w:hAnsi="GHEA Mariam"/>
          <w:lang w:val="es-CL"/>
        </w:rPr>
        <w:t xml:space="preserve">, </w:t>
      </w:r>
      <w:proofErr w:type="spellStart"/>
      <w:r w:rsidRPr="009B7AE6">
        <w:rPr>
          <w:rFonts w:ascii="GHEA Mariam" w:hAnsi="GHEA Mariam" w:cs="Sylfaen"/>
          <w:lang w:val="es-CL"/>
        </w:rPr>
        <w:t>թերթեր</w:t>
      </w:r>
      <w:proofErr w:type="spellEnd"/>
      <w:r w:rsidRPr="009B7AE6">
        <w:rPr>
          <w:rFonts w:ascii="GHEA Mariam" w:hAnsi="GHEA Mariam" w:cs="Sylfaen"/>
          <w:lang w:val="es-CL"/>
        </w:rPr>
        <w:t xml:space="preserve"> </w:t>
      </w:r>
      <w:r w:rsidRPr="009B7AE6">
        <w:rPr>
          <w:rFonts w:ascii="GHEA Mariam" w:hAnsi="GHEA Mariam"/>
          <w:lang w:val="hy-AM"/>
        </w:rPr>
        <w:t>89-104</w:t>
      </w:r>
      <w:r w:rsidRPr="009B7AE6">
        <w:rPr>
          <w:rFonts w:ascii="GHEA Mariam" w:hAnsi="GHEA Mariam"/>
          <w:lang w:val="es-CL"/>
        </w:rPr>
        <w:t>:</w:t>
      </w:r>
    </w:p>
  </w:footnote>
  <w:footnote w:id="5">
    <w:p w14:paraId="54AF14B7" w14:textId="58B2E1C7" w:rsidR="009A372A" w:rsidRPr="006901D0" w:rsidRDefault="009A372A" w:rsidP="009B7AE6">
      <w:pPr>
        <w:pStyle w:val="FootnoteText"/>
        <w:ind w:hanging="2"/>
        <w:jc w:val="both"/>
        <w:rPr>
          <w:rFonts w:ascii="GHEA Mariam" w:hAnsi="GHEA Mariam"/>
          <w:lang w:val="hy-AM"/>
        </w:rPr>
      </w:pPr>
      <w:r w:rsidRPr="009B7AE6">
        <w:rPr>
          <w:rStyle w:val="FootnoteReference"/>
          <w:rFonts w:ascii="GHEA Mariam" w:hAnsi="GHEA Mariam"/>
        </w:rPr>
        <w:footnoteRef/>
      </w:r>
      <w:r w:rsidRPr="009B7AE6">
        <w:rPr>
          <w:rFonts w:ascii="GHEA Mariam" w:hAnsi="GHEA Mariam"/>
          <w:lang w:val="hy-AM"/>
        </w:rPr>
        <w:t xml:space="preserve"> Տ</w:t>
      </w:r>
      <w:r w:rsidRPr="009B7AE6">
        <w:rPr>
          <w:rFonts w:ascii="GHEA Mariam" w:hAnsi="GHEA Mariam" w:cs="Sylfaen"/>
          <w:lang w:val="hy-AM"/>
        </w:rPr>
        <w:t>ե՛ս քրեական գործ</w:t>
      </w:r>
      <w:r w:rsidRPr="009B7AE6">
        <w:rPr>
          <w:rFonts w:ascii="GHEA Mariam" w:hAnsi="GHEA Mariam"/>
          <w:lang w:val="es-CL"/>
        </w:rPr>
        <w:t xml:space="preserve">, </w:t>
      </w:r>
      <w:proofErr w:type="spellStart"/>
      <w:r w:rsidRPr="009B7AE6">
        <w:rPr>
          <w:rFonts w:ascii="GHEA Mariam" w:hAnsi="GHEA Mariam" w:cs="Sylfaen"/>
          <w:lang w:val="es-CL"/>
        </w:rPr>
        <w:t>հատոր</w:t>
      </w:r>
      <w:proofErr w:type="spellEnd"/>
      <w:r w:rsidRPr="009B7AE6">
        <w:rPr>
          <w:rFonts w:ascii="GHEA Mariam" w:hAnsi="GHEA Mariam" w:cs="Sylfaen"/>
          <w:lang w:val="es-CL"/>
        </w:rPr>
        <w:t xml:space="preserve"> </w:t>
      </w:r>
      <w:r w:rsidRPr="009B7AE6">
        <w:rPr>
          <w:rFonts w:ascii="GHEA Mariam" w:hAnsi="GHEA Mariam"/>
          <w:lang w:val="hy-AM"/>
        </w:rPr>
        <w:t>3-րդ</w:t>
      </w:r>
      <w:r w:rsidRPr="009B7AE6">
        <w:rPr>
          <w:rFonts w:ascii="GHEA Mariam" w:hAnsi="GHEA Mariam"/>
          <w:lang w:val="es-CL"/>
        </w:rPr>
        <w:t xml:space="preserve">, </w:t>
      </w:r>
      <w:proofErr w:type="spellStart"/>
      <w:r w:rsidRPr="009B7AE6">
        <w:rPr>
          <w:rFonts w:ascii="GHEA Mariam" w:hAnsi="GHEA Mariam" w:cs="Sylfaen"/>
          <w:lang w:val="es-CL"/>
        </w:rPr>
        <w:t>թերթ</w:t>
      </w:r>
      <w:proofErr w:type="spellEnd"/>
      <w:r w:rsidR="006901D0" w:rsidRPr="009B7AE6">
        <w:rPr>
          <w:rFonts w:ascii="GHEA Mariam" w:hAnsi="GHEA Mariam" w:cs="Sylfaen"/>
          <w:lang w:val="hy-AM"/>
        </w:rPr>
        <w:t xml:space="preserve"> 139</w:t>
      </w:r>
      <w:r w:rsidRPr="009B7AE6">
        <w:rPr>
          <w:rFonts w:ascii="GHEA Mariam" w:hAnsi="GHEA Mariam"/>
          <w:lang w:val="es-CL"/>
        </w:rPr>
        <w:t>:</w:t>
      </w:r>
    </w:p>
  </w:footnote>
  <w:footnote w:id="6">
    <w:p w14:paraId="4BA4329E" w14:textId="313DF3F7" w:rsidR="00271B49" w:rsidRPr="001D23D9" w:rsidRDefault="00271B49" w:rsidP="00BA0B22">
      <w:pPr>
        <w:pStyle w:val="FootnoteText"/>
        <w:ind w:hanging="2"/>
        <w:jc w:val="both"/>
        <w:rPr>
          <w:rFonts w:ascii="GHEA Mariam" w:hAnsi="GHEA Mariam"/>
          <w:lang w:val="hy-AM"/>
        </w:rPr>
      </w:pPr>
      <w:r w:rsidRPr="001D23D9">
        <w:rPr>
          <w:rStyle w:val="FootnoteReference"/>
          <w:rFonts w:ascii="GHEA Mariam" w:hAnsi="GHEA Mariam"/>
        </w:rPr>
        <w:footnoteRef/>
      </w:r>
      <w:r w:rsidRPr="001D23D9">
        <w:rPr>
          <w:rFonts w:ascii="GHEA Mariam" w:hAnsi="GHEA Mariam"/>
          <w:lang w:val="hy-AM"/>
        </w:rPr>
        <w:t xml:space="preserve"> </w:t>
      </w:r>
      <w:r w:rsidRPr="001D23D9">
        <w:rPr>
          <w:rFonts w:ascii="GHEA Mariam" w:hAnsi="GHEA Mariam"/>
          <w:shd w:val="clear" w:color="auto" w:fill="FFFFFF"/>
          <w:lang w:val="hy-AM"/>
        </w:rPr>
        <w:t>Տե՛ս քրեական գործ, հատորներ 1</w:t>
      </w:r>
      <w:r w:rsidR="00BA0B22" w:rsidRPr="001D23D9">
        <w:rPr>
          <w:rFonts w:ascii="GHEA Mariam" w:hAnsi="GHEA Mariam"/>
          <w:shd w:val="clear" w:color="auto" w:fill="FFFFFF"/>
          <w:lang w:val="hy-AM"/>
        </w:rPr>
        <w:t>-ին և 2</w:t>
      </w:r>
      <w:r w:rsidRPr="001D23D9">
        <w:rPr>
          <w:rFonts w:ascii="GHEA Mariam" w:hAnsi="GHEA Mariam"/>
          <w:shd w:val="clear" w:color="auto" w:fill="FFFFFF"/>
          <w:lang w:val="hy-AM"/>
        </w:rPr>
        <w:t>-րդ։</w:t>
      </w:r>
    </w:p>
  </w:footnote>
  <w:footnote w:id="7">
    <w:p w14:paraId="5A72DC00" w14:textId="40685AE5" w:rsidR="00E837EA" w:rsidRPr="00DD38A5" w:rsidRDefault="00E837EA" w:rsidP="00DD38A5">
      <w:pPr>
        <w:pStyle w:val="FootnoteText"/>
        <w:ind w:hanging="2"/>
        <w:jc w:val="both"/>
        <w:rPr>
          <w:rFonts w:ascii="GHEA Mariam" w:hAnsi="GHEA Mariam"/>
          <w:lang w:val="hy-AM"/>
        </w:rPr>
      </w:pPr>
      <w:r w:rsidRPr="00DD38A5">
        <w:rPr>
          <w:rStyle w:val="FootnoteReference"/>
          <w:rFonts w:ascii="GHEA Mariam" w:hAnsi="GHEA Mariam"/>
        </w:rPr>
        <w:footnoteRef/>
      </w:r>
      <w:r w:rsidRPr="00DD38A5">
        <w:rPr>
          <w:rFonts w:ascii="GHEA Mariam" w:hAnsi="GHEA Mariam"/>
          <w:lang w:val="hy-AM"/>
        </w:rPr>
        <w:t xml:space="preserve"> Տե՛ս սույն որոշման 7-րդ կետը։</w:t>
      </w:r>
    </w:p>
  </w:footnote>
  <w:footnote w:id="8">
    <w:p w14:paraId="7194DC94" w14:textId="068091FD" w:rsidR="005A5878" w:rsidRPr="00DD38A5" w:rsidRDefault="005A5878" w:rsidP="00DD38A5">
      <w:pPr>
        <w:pStyle w:val="FootnoteText"/>
        <w:ind w:hanging="2"/>
        <w:jc w:val="both"/>
        <w:rPr>
          <w:rFonts w:ascii="GHEA Mariam" w:hAnsi="GHEA Mariam"/>
          <w:lang w:val="hy-AM"/>
        </w:rPr>
      </w:pPr>
      <w:r w:rsidRPr="00DD38A5">
        <w:rPr>
          <w:rStyle w:val="FootnoteReference"/>
          <w:rFonts w:ascii="GHEA Mariam" w:hAnsi="GHEA Mariam"/>
        </w:rPr>
        <w:footnoteRef/>
      </w:r>
      <w:r w:rsidRPr="00DD38A5">
        <w:rPr>
          <w:rFonts w:ascii="GHEA Mariam" w:hAnsi="GHEA Mariam"/>
          <w:lang w:val="hy-AM"/>
        </w:rPr>
        <w:t xml:space="preserve"> Տե՛ս սույն որոշման 2-րդ և</w:t>
      </w:r>
      <w:r w:rsidR="00D103F5" w:rsidRPr="00DD38A5">
        <w:rPr>
          <w:rFonts w:ascii="GHEA Mariam" w:hAnsi="GHEA Mariam"/>
          <w:lang w:val="hy-AM"/>
        </w:rPr>
        <w:t xml:space="preserve"> </w:t>
      </w:r>
      <w:r w:rsidRPr="00DD38A5">
        <w:rPr>
          <w:rFonts w:ascii="GHEA Mariam" w:hAnsi="GHEA Mariam"/>
          <w:lang w:val="hy-AM"/>
        </w:rPr>
        <w:t>3</w:t>
      </w:r>
      <w:r w:rsidR="00D103F5" w:rsidRPr="00DD38A5">
        <w:rPr>
          <w:rFonts w:ascii="GHEA Mariam" w:hAnsi="GHEA Mariam"/>
          <w:lang w:val="hy-AM"/>
        </w:rPr>
        <w:t>-</w:t>
      </w:r>
      <w:r w:rsidRPr="00DD38A5">
        <w:rPr>
          <w:rFonts w:ascii="GHEA Mariam" w:hAnsi="GHEA Mariam"/>
          <w:lang w:val="hy-AM"/>
        </w:rPr>
        <w:t>րդ կետերը։</w:t>
      </w:r>
    </w:p>
  </w:footnote>
  <w:footnote w:id="9">
    <w:p w14:paraId="4D82F0B3" w14:textId="25C78DC1" w:rsidR="00D103F5" w:rsidRPr="00DD38A5" w:rsidRDefault="00D103F5" w:rsidP="00DD38A5">
      <w:pPr>
        <w:pStyle w:val="FootnoteText"/>
        <w:ind w:hanging="2"/>
        <w:jc w:val="both"/>
        <w:rPr>
          <w:rFonts w:ascii="GHEA Mariam" w:hAnsi="GHEA Mariam"/>
          <w:lang w:val="hy-AM"/>
        </w:rPr>
      </w:pPr>
      <w:r w:rsidRPr="00DD38A5">
        <w:rPr>
          <w:rStyle w:val="FootnoteReference"/>
          <w:rFonts w:ascii="GHEA Mariam" w:hAnsi="GHEA Mariam"/>
        </w:rPr>
        <w:footnoteRef/>
      </w:r>
      <w:r w:rsidRPr="00DD38A5">
        <w:rPr>
          <w:rFonts w:ascii="GHEA Mariam" w:hAnsi="GHEA Mariam"/>
          <w:lang w:val="hy-AM"/>
        </w:rPr>
        <w:t xml:space="preserve"> Տե՛ս սույն որոշման 4-րդ կետը։</w:t>
      </w:r>
    </w:p>
  </w:footnote>
  <w:footnote w:id="10">
    <w:p w14:paraId="18266AEC" w14:textId="43090388" w:rsidR="00DD38A5" w:rsidRPr="00DD38A5" w:rsidRDefault="00DD38A5" w:rsidP="00DD38A5">
      <w:pPr>
        <w:pStyle w:val="FootnoteText"/>
        <w:ind w:hanging="2"/>
        <w:jc w:val="both"/>
        <w:rPr>
          <w:lang w:val="hy-AM"/>
        </w:rPr>
      </w:pPr>
      <w:r w:rsidRPr="00DD38A5">
        <w:rPr>
          <w:rStyle w:val="FootnoteReference"/>
          <w:rFonts w:ascii="GHEA Mariam" w:hAnsi="GHEA Mariam"/>
        </w:rPr>
        <w:footnoteRef/>
      </w:r>
      <w:r w:rsidRPr="00DD38A5">
        <w:rPr>
          <w:rFonts w:ascii="GHEA Mariam" w:hAnsi="GHEA Mariam"/>
          <w:lang w:val="hy-AM"/>
        </w:rPr>
        <w:t xml:space="preserve"> Տե՛ս սույն որոշման 10-րդ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662773" w:rsidRDefault="0066277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662773" w:rsidRDefault="0066277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4DFAB4A8" w:rsidR="00662773" w:rsidRPr="0020748E" w:rsidRDefault="00662773" w:rsidP="0020748E">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14B"/>
    <w:rsid w:val="00000905"/>
    <w:rsid w:val="0000163E"/>
    <w:rsid w:val="00001B2A"/>
    <w:rsid w:val="00001D8B"/>
    <w:rsid w:val="00002B0E"/>
    <w:rsid w:val="00002C25"/>
    <w:rsid w:val="00003202"/>
    <w:rsid w:val="00004747"/>
    <w:rsid w:val="00004840"/>
    <w:rsid w:val="00004920"/>
    <w:rsid w:val="00004963"/>
    <w:rsid w:val="00004D24"/>
    <w:rsid w:val="00006A37"/>
    <w:rsid w:val="0000758E"/>
    <w:rsid w:val="000076DB"/>
    <w:rsid w:val="000111A7"/>
    <w:rsid w:val="000120A0"/>
    <w:rsid w:val="000120F8"/>
    <w:rsid w:val="000122B9"/>
    <w:rsid w:val="000127C4"/>
    <w:rsid w:val="00012945"/>
    <w:rsid w:val="00014035"/>
    <w:rsid w:val="000140B0"/>
    <w:rsid w:val="0001547D"/>
    <w:rsid w:val="00015AF9"/>
    <w:rsid w:val="00016A80"/>
    <w:rsid w:val="00017525"/>
    <w:rsid w:val="00017A21"/>
    <w:rsid w:val="0002033B"/>
    <w:rsid w:val="000206D5"/>
    <w:rsid w:val="00020981"/>
    <w:rsid w:val="00020BF4"/>
    <w:rsid w:val="00020F6B"/>
    <w:rsid w:val="00021438"/>
    <w:rsid w:val="00021537"/>
    <w:rsid w:val="0002382C"/>
    <w:rsid w:val="000239A9"/>
    <w:rsid w:val="00024655"/>
    <w:rsid w:val="00024BE7"/>
    <w:rsid w:val="00025629"/>
    <w:rsid w:val="00025D8D"/>
    <w:rsid w:val="00026079"/>
    <w:rsid w:val="00026129"/>
    <w:rsid w:val="00026777"/>
    <w:rsid w:val="000268F3"/>
    <w:rsid w:val="00030FA3"/>
    <w:rsid w:val="0003109C"/>
    <w:rsid w:val="00031347"/>
    <w:rsid w:val="0003205F"/>
    <w:rsid w:val="0003353C"/>
    <w:rsid w:val="000335EA"/>
    <w:rsid w:val="00033FDA"/>
    <w:rsid w:val="00034141"/>
    <w:rsid w:val="000344B5"/>
    <w:rsid w:val="00034CBD"/>
    <w:rsid w:val="00034FA5"/>
    <w:rsid w:val="000378CF"/>
    <w:rsid w:val="00037D24"/>
    <w:rsid w:val="00037EAA"/>
    <w:rsid w:val="000402B5"/>
    <w:rsid w:val="00040C7B"/>
    <w:rsid w:val="00041F7C"/>
    <w:rsid w:val="0004202F"/>
    <w:rsid w:val="000420F8"/>
    <w:rsid w:val="000422B8"/>
    <w:rsid w:val="00042638"/>
    <w:rsid w:val="00042A16"/>
    <w:rsid w:val="00042BCE"/>
    <w:rsid w:val="0004422F"/>
    <w:rsid w:val="00044336"/>
    <w:rsid w:val="00044B21"/>
    <w:rsid w:val="0004520A"/>
    <w:rsid w:val="000460B4"/>
    <w:rsid w:val="00046404"/>
    <w:rsid w:val="00046B84"/>
    <w:rsid w:val="00046D82"/>
    <w:rsid w:val="000477BF"/>
    <w:rsid w:val="00047C7D"/>
    <w:rsid w:val="00047E56"/>
    <w:rsid w:val="00050797"/>
    <w:rsid w:val="0005135B"/>
    <w:rsid w:val="00051B9A"/>
    <w:rsid w:val="00051CD7"/>
    <w:rsid w:val="000520BB"/>
    <w:rsid w:val="00052129"/>
    <w:rsid w:val="00052489"/>
    <w:rsid w:val="00052810"/>
    <w:rsid w:val="00052A12"/>
    <w:rsid w:val="00053659"/>
    <w:rsid w:val="0005469C"/>
    <w:rsid w:val="0005576C"/>
    <w:rsid w:val="000567FB"/>
    <w:rsid w:val="00056A6F"/>
    <w:rsid w:val="0005764E"/>
    <w:rsid w:val="00057785"/>
    <w:rsid w:val="00057D05"/>
    <w:rsid w:val="00060468"/>
    <w:rsid w:val="00061ED0"/>
    <w:rsid w:val="000629AD"/>
    <w:rsid w:val="00062B0C"/>
    <w:rsid w:val="00063175"/>
    <w:rsid w:val="00064774"/>
    <w:rsid w:val="00064B77"/>
    <w:rsid w:val="00064BD1"/>
    <w:rsid w:val="0006645A"/>
    <w:rsid w:val="00066500"/>
    <w:rsid w:val="00066DBD"/>
    <w:rsid w:val="00066FA4"/>
    <w:rsid w:val="00067567"/>
    <w:rsid w:val="0007207B"/>
    <w:rsid w:val="00072253"/>
    <w:rsid w:val="00072B54"/>
    <w:rsid w:val="00072D10"/>
    <w:rsid w:val="00073065"/>
    <w:rsid w:val="00074DC5"/>
    <w:rsid w:val="00076337"/>
    <w:rsid w:val="00077062"/>
    <w:rsid w:val="00077760"/>
    <w:rsid w:val="00077A3B"/>
    <w:rsid w:val="00081013"/>
    <w:rsid w:val="000822B8"/>
    <w:rsid w:val="00082698"/>
    <w:rsid w:val="00083241"/>
    <w:rsid w:val="00083784"/>
    <w:rsid w:val="000837F0"/>
    <w:rsid w:val="00083C39"/>
    <w:rsid w:val="000846FF"/>
    <w:rsid w:val="000847A1"/>
    <w:rsid w:val="00084A46"/>
    <w:rsid w:val="00084E01"/>
    <w:rsid w:val="00084F2C"/>
    <w:rsid w:val="00087001"/>
    <w:rsid w:val="00087017"/>
    <w:rsid w:val="0008706C"/>
    <w:rsid w:val="0009007B"/>
    <w:rsid w:val="00090CFD"/>
    <w:rsid w:val="00090FCC"/>
    <w:rsid w:val="0009186D"/>
    <w:rsid w:val="00092EE8"/>
    <w:rsid w:val="000930E0"/>
    <w:rsid w:val="00093DA4"/>
    <w:rsid w:val="00095584"/>
    <w:rsid w:val="00095CDE"/>
    <w:rsid w:val="000961A1"/>
    <w:rsid w:val="0009668E"/>
    <w:rsid w:val="000976C8"/>
    <w:rsid w:val="000A0750"/>
    <w:rsid w:val="000A2742"/>
    <w:rsid w:val="000A27AF"/>
    <w:rsid w:val="000A4433"/>
    <w:rsid w:val="000A4B37"/>
    <w:rsid w:val="000A4B69"/>
    <w:rsid w:val="000A5A0E"/>
    <w:rsid w:val="000A6350"/>
    <w:rsid w:val="000A6415"/>
    <w:rsid w:val="000A6C4E"/>
    <w:rsid w:val="000A6C7A"/>
    <w:rsid w:val="000A73EC"/>
    <w:rsid w:val="000B09E4"/>
    <w:rsid w:val="000B1677"/>
    <w:rsid w:val="000B1DF1"/>
    <w:rsid w:val="000B2FB9"/>
    <w:rsid w:val="000B3054"/>
    <w:rsid w:val="000B4A42"/>
    <w:rsid w:val="000B4BBE"/>
    <w:rsid w:val="000B670D"/>
    <w:rsid w:val="000B6735"/>
    <w:rsid w:val="000B6815"/>
    <w:rsid w:val="000B6F58"/>
    <w:rsid w:val="000B7ADE"/>
    <w:rsid w:val="000B7EC3"/>
    <w:rsid w:val="000C04F0"/>
    <w:rsid w:val="000C0A88"/>
    <w:rsid w:val="000C17EC"/>
    <w:rsid w:val="000C1CE4"/>
    <w:rsid w:val="000C28D9"/>
    <w:rsid w:val="000C34A9"/>
    <w:rsid w:val="000C440C"/>
    <w:rsid w:val="000C45B2"/>
    <w:rsid w:val="000C4A0F"/>
    <w:rsid w:val="000C60ED"/>
    <w:rsid w:val="000C6F78"/>
    <w:rsid w:val="000D1B48"/>
    <w:rsid w:val="000D4046"/>
    <w:rsid w:val="000D405A"/>
    <w:rsid w:val="000D4B58"/>
    <w:rsid w:val="000D593E"/>
    <w:rsid w:val="000D6B69"/>
    <w:rsid w:val="000D74CD"/>
    <w:rsid w:val="000E0416"/>
    <w:rsid w:val="000E1C9C"/>
    <w:rsid w:val="000E2E84"/>
    <w:rsid w:val="000E369E"/>
    <w:rsid w:val="000E3D76"/>
    <w:rsid w:val="000E4FC1"/>
    <w:rsid w:val="000E5B4E"/>
    <w:rsid w:val="000E5C7B"/>
    <w:rsid w:val="000E7BCD"/>
    <w:rsid w:val="000F14C5"/>
    <w:rsid w:val="000F1C24"/>
    <w:rsid w:val="000F370B"/>
    <w:rsid w:val="000F3939"/>
    <w:rsid w:val="000F440B"/>
    <w:rsid w:val="000F610F"/>
    <w:rsid w:val="000F6A0B"/>
    <w:rsid w:val="000F6D81"/>
    <w:rsid w:val="000F7F09"/>
    <w:rsid w:val="001003A9"/>
    <w:rsid w:val="00100C2F"/>
    <w:rsid w:val="00101B71"/>
    <w:rsid w:val="00101CBA"/>
    <w:rsid w:val="00102C81"/>
    <w:rsid w:val="00103E81"/>
    <w:rsid w:val="00104392"/>
    <w:rsid w:val="001046B5"/>
    <w:rsid w:val="00104FB6"/>
    <w:rsid w:val="00104FE7"/>
    <w:rsid w:val="00107C0E"/>
    <w:rsid w:val="00110D54"/>
    <w:rsid w:val="00110D5A"/>
    <w:rsid w:val="00112AA7"/>
    <w:rsid w:val="00112BF8"/>
    <w:rsid w:val="0011328A"/>
    <w:rsid w:val="00113C66"/>
    <w:rsid w:val="00113CEB"/>
    <w:rsid w:val="00114D21"/>
    <w:rsid w:val="001166C0"/>
    <w:rsid w:val="0011722A"/>
    <w:rsid w:val="00117251"/>
    <w:rsid w:val="001172A5"/>
    <w:rsid w:val="00117963"/>
    <w:rsid w:val="00117A35"/>
    <w:rsid w:val="00117C4C"/>
    <w:rsid w:val="00117F82"/>
    <w:rsid w:val="001200B2"/>
    <w:rsid w:val="00120EB6"/>
    <w:rsid w:val="00121402"/>
    <w:rsid w:val="00121939"/>
    <w:rsid w:val="00122237"/>
    <w:rsid w:val="00122544"/>
    <w:rsid w:val="00122876"/>
    <w:rsid w:val="00122CF8"/>
    <w:rsid w:val="001233B4"/>
    <w:rsid w:val="00123444"/>
    <w:rsid w:val="001234CE"/>
    <w:rsid w:val="00124318"/>
    <w:rsid w:val="00124A69"/>
    <w:rsid w:val="00125650"/>
    <w:rsid w:val="00125FE6"/>
    <w:rsid w:val="00126B56"/>
    <w:rsid w:val="0012776C"/>
    <w:rsid w:val="00130134"/>
    <w:rsid w:val="00130269"/>
    <w:rsid w:val="00131793"/>
    <w:rsid w:val="0013419A"/>
    <w:rsid w:val="0013440C"/>
    <w:rsid w:val="001354E0"/>
    <w:rsid w:val="00135CBE"/>
    <w:rsid w:val="00135E0B"/>
    <w:rsid w:val="0013637D"/>
    <w:rsid w:val="0013673E"/>
    <w:rsid w:val="00136CD5"/>
    <w:rsid w:val="00136D27"/>
    <w:rsid w:val="00136E8C"/>
    <w:rsid w:val="001374AB"/>
    <w:rsid w:val="001421DC"/>
    <w:rsid w:val="00142571"/>
    <w:rsid w:val="00142793"/>
    <w:rsid w:val="00142DF8"/>
    <w:rsid w:val="00143B75"/>
    <w:rsid w:val="001444D6"/>
    <w:rsid w:val="001447C8"/>
    <w:rsid w:val="001447CC"/>
    <w:rsid w:val="00144BCE"/>
    <w:rsid w:val="00144EC8"/>
    <w:rsid w:val="001450A1"/>
    <w:rsid w:val="00145C43"/>
    <w:rsid w:val="00146414"/>
    <w:rsid w:val="00150A9B"/>
    <w:rsid w:val="00151101"/>
    <w:rsid w:val="00151EAC"/>
    <w:rsid w:val="00151FD7"/>
    <w:rsid w:val="001520AF"/>
    <w:rsid w:val="001522B9"/>
    <w:rsid w:val="00152D98"/>
    <w:rsid w:val="00152DA2"/>
    <w:rsid w:val="001531FE"/>
    <w:rsid w:val="00153E56"/>
    <w:rsid w:val="0015424D"/>
    <w:rsid w:val="0015460A"/>
    <w:rsid w:val="00155B4C"/>
    <w:rsid w:val="00156A10"/>
    <w:rsid w:val="00156FE1"/>
    <w:rsid w:val="00160069"/>
    <w:rsid w:val="0016068B"/>
    <w:rsid w:val="00160752"/>
    <w:rsid w:val="00160774"/>
    <w:rsid w:val="00160A70"/>
    <w:rsid w:val="00160B67"/>
    <w:rsid w:val="001610E4"/>
    <w:rsid w:val="00161FA2"/>
    <w:rsid w:val="00162387"/>
    <w:rsid w:val="00163A18"/>
    <w:rsid w:val="001642DC"/>
    <w:rsid w:val="00164694"/>
    <w:rsid w:val="00164C19"/>
    <w:rsid w:val="001653C5"/>
    <w:rsid w:val="00165949"/>
    <w:rsid w:val="00166388"/>
    <w:rsid w:val="00167235"/>
    <w:rsid w:val="0016740C"/>
    <w:rsid w:val="00167A8A"/>
    <w:rsid w:val="001705B4"/>
    <w:rsid w:val="0017243D"/>
    <w:rsid w:val="001727CE"/>
    <w:rsid w:val="00172BC9"/>
    <w:rsid w:val="001743BD"/>
    <w:rsid w:val="00174853"/>
    <w:rsid w:val="00174E60"/>
    <w:rsid w:val="00176BD5"/>
    <w:rsid w:val="00176FE8"/>
    <w:rsid w:val="00177B40"/>
    <w:rsid w:val="00180538"/>
    <w:rsid w:val="001818EE"/>
    <w:rsid w:val="00181B51"/>
    <w:rsid w:val="00181FB3"/>
    <w:rsid w:val="0018393D"/>
    <w:rsid w:val="00184701"/>
    <w:rsid w:val="001850E7"/>
    <w:rsid w:val="00185256"/>
    <w:rsid w:val="001864D1"/>
    <w:rsid w:val="00186A91"/>
    <w:rsid w:val="0018764D"/>
    <w:rsid w:val="0019040F"/>
    <w:rsid w:val="001906F7"/>
    <w:rsid w:val="00190ADA"/>
    <w:rsid w:val="00191090"/>
    <w:rsid w:val="00191A1B"/>
    <w:rsid w:val="00192402"/>
    <w:rsid w:val="0019360C"/>
    <w:rsid w:val="00194041"/>
    <w:rsid w:val="00194664"/>
    <w:rsid w:val="00194AC0"/>
    <w:rsid w:val="00195DC8"/>
    <w:rsid w:val="00196EF7"/>
    <w:rsid w:val="00197830"/>
    <w:rsid w:val="001A31B6"/>
    <w:rsid w:val="001A3AC7"/>
    <w:rsid w:val="001A3DF3"/>
    <w:rsid w:val="001A41BB"/>
    <w:rsid w:val="001A42B0"/>
    <w:rsid w:val="001A488F"/>
    <w:rsid w:val="001A4C56"/>
    <w:rsid w:val="001A59A1"/>
    <w:rsid w:val="001A5A94"/>
    <w:rsid w:val="001A73B9"/>
    <w:rsid w:val="001A79E0"/>
    <w:rsid w:val="001A7BAA"/>
    <w:rsid w:val="001B0630"/>
    <w:rsid w:val="001B0D21"/>
    <w:rsid w:val="001B5517"/>
    <w:rsid w:val="001B68EE"/>
    <w:rsid w:val="001B7E79"/>
    <w:rsid w:val="001C00E4"/>
    <w:rsid w:val="001C111B"/>
    <w:rsid w:val="001C113A"/>
    <w:rsid w:val="001C1468"/>
    <w:rsid w:val="001C173B"/>
    <w:rsid w:val="001C2330"/>
    <w:rsid w:val="001C32A4"/>
    <w:rsid w:val="001C36E8"/>
    <w:rsid w:val="001C48BF"/>
    <w:rsid w:val="001C529C"/>
    <w:rsid w:val="001C63BE"/>
    <w:rsid w:val="001C7680"/>
    <w:rsid w:val="001C77D9"/>
    <w:rsid w:val="001C7D38"/>
    <w:rsid w:val="001D0E2C"/>
    <w:rsid w:val="001D23D9"/>
    <w:rsid w:val="001D2505"/>
    <w:rsid w:val="001D2D77"/>
    <w:rsid w:val="001D314B"/>
    <w:rsid w:val="001D3A01"/>
    <w:rsid w:val="001D571A"/>
    <w:rsid w:val="001D5BBA"/>
    <w:rsid w:val="001D733D"/>
    <w:rsid w:val="001D79C0"/>
    <w:rsid w:val="001D7DB4"/>
    <w:rsid w:val="001E0B38"/>
    <w:rsid w:val="001E0C3D"/>
    <w:rsid w:val="001E11A4"/>
    <w:rsid w:val="001E11C3"/>
    <w:rsid w:val="001E1463"/>
    <w:rsid w:val="001E267A"/>
    <w:rsid w:val="001E2CA5"/>
    <w:rsid w:val="001E3E5B"/>
    <w:rsid w:val="001E4875"/>
    <w:rsid w:val="001E4D15"/>
    <w:rsid w:val="001E4DB8"/>
    <w:rsid w:val="001E600B"/>
    <w:rsid w:val="001E6676"/>
    <w:rsid w:val="001E72E0"/>
    <w:rsid w:val="001F2A01"/>
    <w:rsid w:val="001F2B78"/>
    <w:rsid w:val="001F2D94"/>
    <w:rsid w:val="001F3788"/>
    <w:rsid w:val="001F4CFB"/>
    <w:rsid w:val="001F51EB"/>
    <w:rsid w:val="001F58CC"/>
    <w:rsid w:val="001F5C25"/>
    <w:rsid w:val="001F5FE2"/>
    <w:rsid w:val="001F6197"/>
    <w:rsid w:val="001F75BA"/>
    <w:rsid w:val="0020076A"/>
    <w:rsid w:val="00200D96"/>
    <w:rsid w:val="0020132A"/>
    <w:rsid w:val="0020148C"/>
    <w:rsid w:val="00201751"/>
    <w:rsid w:val="00201893"/>
    <w:rsid w:val="00201F05"/>
    <w:rsid w:val="0020258C"/>
    <w:rsid w:val="0020282E"/>
    <w:rsid w:val="0020296B"/>
    <w:rsid w:val="00202D2D"/>
    <w:rsid w:val="00203A40"/>
    <w:rsid w:val="00203DCC"/>
    <w:rsid w:val="00204818"/>
    <w:rsid w:val="00206284"/>
    <w:rsid w:val="00206ECF"/>
    <w:rsid w:val="002071FB"/>
    <w:rsid w:val="002072E7"/>
    <w:rsid w:val="0020748E"/>
    <w:rsid w:val="00207A12"/>
    <w:rsid w:val="00207A6C"/>
    <w:rsid w:val="002139EA"/>
    <w:rsid w:val="00214441"/>
    <w:rsid w:val="0021446A"/>
    <w:rsid w:val="00215D79"/>
    <w:rsid w:val="00216072"/>
    <w:rsid w:val="00216EFE"/>
    <w:rsid w:val="0021799E"/>
    <w:rsid w:val="002203E3"/>
    <w:rsid w:val="00221642"/>
    <w:rsid w:val="00221D51"/>
    <w:rsid w:val="00222471"/>
    <w:rsid w:val="00222E66"/>
    <w:rsid w:val="00223605"/>
    <w:rsid w:val="002249FB"/>
    <w:rsid w:val="00224B22"/>
    <w:rsid w:val="00224BE3"/>
    <w:rsid w:val="00224E28"/>
    <w:rsid w:val="00226305"/>
    <w:rsid w:val="00226349"/>
    <w:rsid w:val="00227F6C"/>
    <w:rsid w:val="00231320"/>
    <w:rsid w:val="00231494"/>
    <w:rsid w:val="00232AD4"/>
    <w:rsid w:val="0023327E"/>
    <w:rsid w:val="00233F23"/>
    <w:rsid w:val="00234A08"/>
    <w:rsid w:val="00234C23"/>
    <w:rsid w:val="0023566B"/>
    <w:rsid w:val="00236672"/>
    <w:rsid w:val="002372B6"/>
    <w:rsid w:val="002401FA"/>
    <w:rsid w:val="00240B75"/>
    <w:rsid w:val="0024162D"/>
    <w:rsid w:val="0024245D"/>
    <w:rsid w:val="0024272D"/>
    <w:rsid w:val="00242FCA"/>
    <w:rsid w:val="002442A2"/>
    <w:rsid w:val="0024480D"/>
    <w:rsid w:val="00244D64"/>
    <w:rsid w:val="00245432"/>
    <w:rsid w:val="002456BD"/>
    <w:rsid w:val="00245EB6"/>
    <w:rsid w:val="00246F82"/>
    <w:rsid w:val="00247579"/>
    <w:rsid w:val="0024787D"/>
    <w:rsid w:val="002502A0"/>
    <w:rsid w:val="002515DA"/>
    <w:rsid w:val="002523DD"/>
    <w:rsid w:val="00252814"/>
    <w:rsid w:val="00253FBD"/>
    <w:rsid w:val="00254965"/>
    <w:rsid w:val="00255456"/>
    <w:rsid w:val="00255B09"/>
    <w:rsid w:val="00256FDB"/>
    <w:rsid w:val="002602B6"/>
    <w:rsid w:val="00260E05"/>
    <w:rsid w:val="00263334"/>
    <w:rsid w:val="00263432"/>
    <w:rsid w:val="002638E2"/>
    <w:rsid w:val="002653FC"/>
    <w:rsid w:val="00265A29"/>
    <w:rsid w:val="00265A7E"/>
    <w:rsid w:val="00270A96"/>
    <w:rsid w:val="00270EBF"/>
    <w:rsid w:val="00271B49"/>
    <w:rsid w:val="002727C5"/>
    <w:rsid w:val="00273234"/>
    <w:rsid w:val="002735C4"/>
    <w:rsid w:val="0027369E"/>
    <w:rsid w:val="0027391D"/>
    <w:rsid w:val="00273AF7"/>
    <w:rsid w:val="0027571A"/>
    <w:rsid w:val="00275F81"/>
    <w:rsid w:val="00276288"/>
    <w:rsid w:val="002764B9"/>
    <w:rsid w:val="002773F8"/>
    <w:rsid w:val="00277A00"/>
    <w:rsid w:val="002804BE"/>
    <w:rsid w:val="00281055"/>
    <w:rsid w:val="0028161E"/>
    <w:rsid w:val="00281B19"/>
    <w:rsid w:val="00282288"/>
    <w:rsid w:val="00283161"/>
    <w:rsid w:val="002833C2"/>
    <w:rsid w:val="00284B9F"/>
    <w:rsid w:val="002857A3"/>
    <w:rsid w:val="00285890"/>
    <w:rsid w:val="00286B06"/>
    <w:rsid w:val="002871C4"/>
    <w:rsid w:val="00287BBB"/>
    <w:rsid w:val="00290C55"/>
    <w:rsid w:val="00291F73"/>
    <w:rsid w:val="002924B1"/>
    <w:rsid w:val="002926B3"/>
    <w:rsid w:val="00292C7C"/>
    <w:rsid w:val="00292D6C"/>
    <w:rsid w:val="002931EE"/>
    <w:rsid w:val="002949B5"/>
    <w:rsid w:val="00295375"/>
    <w:rsid w:val="00296789"/>
    <w:rsid w:val="00296DAC"/>
    <w:rsid w:val="002A0077"/>
    <w:rsid w:val="002A00C6"/>
    <w:rsid w:val="002A0C98"/>
    <w:rsid w:val="002A111E"/>
    <w:rsid w:val="002A130A"/>
    <w:rsid w:val="002A1442"/>
    <w:rsid w:val="002A1981"/>
    <w:rsid w:val="002A23DE"/>
    <w:rsid w:val="002A2451"/>
    <w:rsid w:val="002A2DF6"/>
    <w:rsid w:val="002A3712"/>
    <w:rsid w:val="002A3B19"/>
    <w:rsid w:val="002A5577"/>
    <w:rsid w:val="002A55AB"/>
    <w:rsid w:val="002A5825"/>
    <w:rsid w:val="002A6B8D"/>
    <w:rsid w:val="002A6C1F"/>
    <w:rsid w:val="002B0393"/>
    <w:rsid w:val="002B06A6"/>
    <w:rsid w:val="002B2DA0"/>
    <w:rsid w:val="002B31ED"/>
    <w:rsid w:val="002B3248"/>
    <w:rsid w:val="002B3ABD"/>
    <w:rsid w:val="002B3B28"/>
    <w:rsid w:val="002B4716"/>
    <w:rsid w:val="002B54E6"/>
    <w:rsid w:val="002B5A9A"/>
    <w:rsid w:val="002B5D1F"/>
    <w:rsid w:val="002B5E2C"/>
    <w:rsid w:val="002B66A1"/>
    <w:rsid w:val="002B7A2C"/>
    <w:rsid w:val="002C1DD7"/>
    <w:rsid w:val="002C2117"/>
    <w:rsid w:val="002C4EF6"/>
    <w:rsid w:val="002C6556"/>
    <w:rsid w:val="002C6793"/>
    <w:rsid w:val="002C7B8B"/>
    <w:rsid w:val="002D0958"/>
    <w:rsid w:val="002D23E6"/>
    <w:rsid w:val="002D27FC"/>
    <w:rsid w:val="002D2B42"/>
    <w:rsid w:val="002D2DED"/>
    <w:rsid w:val="002D3ECD"/>
    <w:rsid w:val="002D51A9"/>
    <w:rsid w:val="002D5B5E"/>
    <w:rsid w:val="002D70E6"/>
    <w:rsid w:val="002D78F7"/>
    <w:rsid w:val="002E03FB"/>
    <w:rsid w:val="002E12DC"/>
    <w:rsid w:val="002E27C8"/>
    <w:rsid w:val="002E2EC6"/>
    <w:rsid w:val="002E45C9"/>
    <w:rsid w:val="002E569F"/>
    <w:rsid w:val="002E594B"/>
    <w:rsid w:val="002E5BBD"/>
    <w:rsid w:val="002E5C34"/>
    <w:rsid w:val="002E664B"/>
    <w:rsid w:val="002E7E26"/>
    <w:rsid w:val="002F0A6A"/>
    <w:rsid w:val="002F16BC"/>
    <w:rsid w:val="002F19CB"/>
    <w:rsid w:val="002F3389"/>
    <w:rsid w:val="002F4FF0"/>
    <w:rsid w:val="002F5F10"/>
    <w:rsid w:val="002F6772"/>
    <w:rsid w:val="002F720D"/>
    <w:rsid w:val="00300075"/>
    <w:rsid w:val="00300721"/>
    <w:rsid w:val="00300A3F"/>
    <w:rsid w:val="0030193A"/>
    <w:rsid w:val="00301ECB"/>
    <w:rsid w:val="003027E1"/>
    <w:rsid w:val="00302EF7"/>
    <w:rsid w:val="003033D7"/>
    <w:rsid w:val="0030487C"/>
    <w:rsid w:val="00304D5C"/>
    <w:rsid w:val="00304E87"/>
    <w:rsid w:val="00304E90"/>
    <w:rsid w:val="00305BFE"/>
    <w:rsid w:val="00305DA2"/>
    <w:rsid w:val="0030716F"/>
    <w:rsid w:val="00307261"/>
    <w:rsid w:val="003108B5"/>
    <w:rsid w:val="00311082"/>
    <w:rsid w:val="003115B4"/>
    <w:rsid w:val="00311B19"/>
    <w:rsid w:val="0031281D"/>
    <w:rsid w:val="00312FF0"/>
    <w:rsid w:val="003150C9"/>
    <w:rsid w:val="00315FE1"/>
    <w:rsid w:val="003166DD"/>
    <w:rsid w:val="00317429"/>
    <w:rsid w:val="00317615"/>
    <w:rsid w:val="00317870"/>
    <w:rsid w:val="00317A4D"/>
    <w:rsid w:val="00320A53"/>
    <w:rsid w:val="00321AFD"/>
    <w:rsid w:val="00322AA1"/>
    <w:rsid w:val="00324EFA"/>
    <w:rsid w:val="003258D9"/>
    <w:rsid w:val="00327524"/>
    <w:rsid w:val="00330825"/>
    <w:rsid w:val="00330BC9"/>
    <w:rsid w:val="00331073"/>
    <w:rsid w:val="00332473"/>
    <w:rsid w:val="00332BA5"/>
    <w:rsid w:val="00332DFB"/>
    <w:rsid w:val="00333688"/>
    <w:rsid w:val="003361E4"/>
    <w:rsid w:val="00340B31"/>
    <w:rsid w:val="00340ED4"/>
    <w:rsid w:val="00340FC8"/>
    <w:rsid w:val="003411A3"/>
    <w:rsid w:val="00341359"/>
    <w:rsid w:val="003415D3"/>
    <w:rsid w:val="00342000"/>
    <w:rsid w:val="00342691"/>
    <w:rsid w:val="00342794"/>
    <w:rsid w:val="0034293E"/>
    <w:rsid w:val="00342BB4"/>
    <w:rsid w:val="003431D5"/>
    <w:rsid w:val="0034324D"/>
    <w:rsid w:val="0034469A"/>
    <w:rsid w:val="00344CDB"/>
    <w:rsid w:val="0034531C"/>
    <w:rsid w:val="003454B1"/>
    <w:rsid w:val="003454CA"/>
    <w:rsid w:val="00345710"/>
    <w:rsid w:val="00345996"/>
    <w:rsid w:val="003459E3"/>
    <w:rsid w:val="003473AE"/>
    <w:rsid w:val="0035026D"/>
    <w:rsid w:val="00350ADC"/>
    <w:rsid w:val="00351015"/>
    <w:rsid w:val="0035256F"/>
    <w:rsid w:val="003525AC"/>
    <w:rsid w:val="003558F1"/>
    <w:rsid w:val="00355BE5"/>
    <w:rsid w:val="00356A3F"/>
    <w:rsid w:val="003600D1"/>
    <w:rsid w:val="00360304"/>
    <w:rsid w:val="00361667"/>
    <w:rsid w:val="003635C8"/>
    <w:rsid w:val="00363967"/>
    <w:rsid w:val="00363EB0"/>
    <w:rsid w:val="00364B30"/>
    <w:rsid w:val="0036549E"/>
    <w:rsid w:val="00365C29"/>
    <w:rsid w:val="0036618F"/>
    <w:rsid w:val="00366E03"/>
    <w:rsid w:val="00367581"/>
    <w:rsid w:val="00367840"/>
    <w:rsid w:val="00367F43"/>
    <w:rsid w:val="00370DE1"/>
    <w:rsid w:val="00371F8E"/>
    <w:rsid w:val="00372315"/>
    <w:rsid w:val="0037366E"/>
    <w:rsid w:val="00373AA9"/>
    <w:rsid w:val="00373DEF"/>
    <w:rsid w:val="00374A15"/>
    <w:rsid w:val="00374E05"/>
    <w:rsid w:val="00375BC7"/>
    <w:rsid w:val="00375D3F"/>
    <w:rsid w:val="00377722"/>
    <w:rsid w:val="00377E56"/>
    <w:rsid w:val="00377F9D"/>
    <w:rsid w:val="003818C9"/>
    <w:rsid w:val="003821DE"/>
    <w:rsid w:val="00383378"/>
    <w:rsid w:val="003855FB"/>
    <w:rsid w:val="0038659F"/>
    <w:rsid w:val="00387157"/>
    <w:rsid w:val="00390E8A"/>
    <w:rsid w:val="00391FB0"/>
    <w:rsid w:val="00392733"/>
    <w:rsid w:val="0039291D"/>
    <w:rsid w:val="00393B27"/>
    <w:rsid w:val="00394A21"/>
    <w:rsid w:val="003955CE"/>
    <w:rsid w:val="00395C87"/>
    <w:rsid w:val="00396E3F"/>
    <w:rsid w:val="00397797"/>
    <w:rsid w:val="00397AC1"/>
    <w:rsid w:val="00397C70"/>
    <w:rsid w:val="003A0438"/>
    <w:rsid w:val="003A0D0A"/>
    <w:rsid w:val="003A14BF"/>
    <w:rsid w:val="003A1B91"/>
    <w:rsid w:val="003A1DBC"/>
    <w:rsid w:val="003A3E48"/>
    <w:rsid w:val="003A573F"/>
    <w:rsid w:val="003A61A3"/>
    <w:rsid w:val="003A6402"/>
    <w:rsid w:val="003A6695"/>
    <w:rsid w:val="003A6A9D"/>
    <w:rsid w:val="003A6BC2"/>
    <w:rsid w:val="003A707B"/>
    <w:rsid w:val="003A7194"/>
    <w:rsid w:val="003B0961"/>
    <w:rsid w:val="003B0DA1"/>
    <w:rsid w:val="003B265E"/>
    <w:rsid w:val="003B3017"/>
    <w:rsid w:val="003B3F5D"/>
    <w:rsid w:val="003B3FFB"/>
    <w:rsid w:val="003B4013"/>
    <w:rsid w:val="003B46E7"/>
    <w:rsid w:val="003B5742"/>
    <w:rsid w:val="003B71C2"/>
    <w:rsid w:val="003C19DA"/>
    <w:rsid w:val="003C1F8D"/>
    <w:rsid w:val="003C1FA2"/>
    <w:rsid w:val="003C2EF6"/>
    <w:rsid w:val="003C2F93"/>
    <w:rsid w:val="003C3BC5"/>
    <w:rsid w:val="003C430E"/>
    <w:rsid w:val="003C55E7"/>
    <w:rsid w:val="003C6150"/>
    <w:rsid w:val="003C6307"/>
    <w:rsid w:val="003C773A"/>
    <w:rsid w:val="003C7CC2"/>
    <w:rsid w:val="003D017D"/>
    <w:rsid w:val="003D04AE"/>
    <w:rsid w:val="003D0B5D"/>
    <w:rsid w:val="003D365D"/>
    <w:rsid w:val="003D69FE"/>
    <w:rsid w:val="003D6A81"/>
    <w:rsid w:val="003D73C3"/>
    <w:rsid w:val="003E01C2"/>
    <w:rsid w:val="003E0BDF"/>
    <w:rsid w:val="003E17BD"/>
    <w:rsid w:val="003E21ED"/>
    <w:rsid w:val="003E32D8"/>
    <w:rsid w:val="003E3611"/>
    <w:rsid w:val="003E4D08"/>
    <w:rsid w:val="003E52FA"/>
    <w:rsid w:val="003E5358"/>
    <w:rsid w:val="003E57E3"/>
    <w:rsid w:val="003E5A45"/>
    <w:rsid w:val="003E7E43"/>
    <w:rsid w:val="003E7F76"/>
    <w:rsid w:val="003F00C9"/>
    <w:rsid w:val="003F19C8"/>
    <w:rsid w:val="003F1CBA"/>
    <w:rsid w:val="003F2072"/>
    <w:rsid w:val="003F2CEE"/>
    <w:rsid w:val="003F3146"/>
    <w:rsid w:val="003F3BBC"/>
    <w:rsid w:val="003F438E"/>
    <w:rsid w:val="003F4667"/>
    <w:rsid w:val="003F4DB4"/>
    <w:rsid w:val="003F4F8E"/>
    <w:rsid w:val="003F548C"/>
    <w:rsid w:val="003F54A2"/>
    <w:rsid w:val="003F5BE9"/>
    <w:rsid w:val="003F5DA6"/>
    <w:rsid w:val="003F5E71"/>
    <w:rsid w:val="003F74FF"/>
    <w:rsid w:val="003F7765"/>
    <w:rsid w:val="003F7968"/>
    <w:rsid w:val="003F7A46"/>
    <w:rsid w:val="004028BA"/>
    <w:rsid w:val="00402BE7"/>
    <w:rsid w:val="00404C41"/>
    <w:rsid w:val="0040791E"/>
    <w:rsid w:val="004102A5"/>
    <w:rsid w:val="0041060A"/>
    <w:rsid w:val="00412AA0"/>
    <w:rsid w:val="004132FF"/>
    <w:rsid w:val="00413328"/>
    <w:rsid w:val="0041491C"/>
    <w:rsid w:val="00414B1C"/>
    <w:rsid w:val="00415BEE"/>
    <w:rsid w:val="00415D30"/>
    <w:rsid w:val="004162B3"/>
    <w:rsid w:val="00416374"/>
    <w:rsid w:val="004167CD"/>
    <w:rsid w:val="00417342"/>
    <w:rsid w:val="0041761D"/>
    <w:rsid w:val="004178CD"/>
    <w:rsid w:val="004202C8"/>
    <w:rsid w:val="00422A84"/>
    <w:rsid w:val="00425349"/>
    <w:rsid w:val="004255EC"/>
    <w:rsid w:val="00425A15"/>
    <w:rsid w:val="004264E1"/>
    <w:rsid w:val="00427941"/>
    <w:rsid w:val="00430400"/>
    <w:rsid w:val="00431563"/>
    <w:rsid w:val="004317C4"/>
    <w:rsid w:val="004326FC"/>
    <w:rsid w:val="00433276"/>
    <w:rsid w:val="00433B1F"/>
    <w:rsid w:val="00435139"/>
    <w:rsid w:val="00436674"/>
    <w:rsid w:val="004369ED"/>
    <w:rsid w:val="004373CE"/>
    <w:rsid w:val="00437C8D"/>
    <w:rsid w:val="00440B23"/>
    <w:rsid w:val="004426FB"/>
    <w:rsid w:val="00442F59"/>
    <w:rsid w:val="004431CC"/>
    <w:rsid w:val="004436CD"/>
    <w:rsid w:val="00443A3D"/>
    <w:rsid w:val="00443DD9"/>
    <w:rsid w:val="004443C9"/>
    <w:rsid w:val="00444EC2"/>
    <w:rsid w:val="0044608F"/>
    <w:rsid w:val="00446A7B"/>
    <w:rsid w:val="0044784C"/>
    <w:rsid w:val="004517FB"/>
    <w:rsid w:val="004520FD"/>
    <w:rsid w:val="00457620"/>
    <w:rsid w:val="00457A24"/>
    <w:rsid w:val="00457C0A"/>
    <w:rsid w:val="00460A5B"/>
    <w:rsid w:val="004610D3"/>
    <w:rsid w:val="004612F8"/>
    <w:rsid w:val="00461505"/>
    <w:rsid w:val="0046183B"/>
    <w:rsid w:val="004623A2"/>
    <w:rsid w:val="004626AB"/>
    <w:rsid w:val="00463273"/>
    <w:rsid w:val="0046327C"/>
    <w:rsid w:val="00464197"/>
    <w:rsid w:val="00464B2D"/>
    <w:rsid w:val="0046580B"/>
    <w:rsid w:val="00465A30"/>
    <w:rsid w:val="00465BF2"/>
    <w:rsid w:val="00465D8F"/>
    <w:rsid w:val="00466499"/>
    <w:rsid w:val="00467648"/>
    <w:rsid w:val="00470FB2"/>
    <w:rsid w:val="004714FD"/>
    <w:rsid w:val="00471601"/>
    <w:rsid w:val="00471AED"/>
    <w:rsid w:val="004727AF"/>
    <w:rsid w:val="00472A7C"/>
    <w:rsid w:val="00472C4C"/>
    <w:rsid w:val="00475443"/>
    <w:rsid w:val="00476F4D"/>
    <w:rsid w:val="00477722"/>
    <w:rsid w:val="00480E7E"/>
    <w:rsid w:val="0048120F"/>
    <w:rsid w:val="00483F5B"/>
    <w:rsid w:val="00487594"/>
    <w:rsid w:val="00490331"/>
    <w:rsid w:val="00492917"/>
    <w:rsid w:val="00492B53"/>
    <w:rsid w:val="00494828"/>
    <w:rsid w:val="004952D2"/>
    <w:rsid w:val="00495B08"/>
    <w:rsid w:val="004A01D5"/>
    <w:rsid w:val="004A0431"/>
    <w:rsid w:val="004A0CA2"/>
    <w:rsid w:val="004A0CF8"/>
    <w:rsid w:val="004A12C2"/>
    <w:rsid w:val="004A133D"/>
    <w:rsid w:val="004A2A98"/>
    <w:rsid w:val="004A4A37"/>
    <w:rsid w:val="004A4AA3"/>
    <w:rsid w:val="004A553B"/>
    <w:rsid w:val="004A597D"/>
    <w:rsid w:val="004A62CB"/>
    <w:rsid w:val="004A643A"/>
    <w:rsid w:val="004A684B"/>
    <w:rsid w:val="004A6C05"/>
    <w:rsid w:val="004A7475"/>
    <w:rsid w:val="004A775F"/>
    <w:rsid w:val="004A7E24"/>
    <w:rsid w:val="004B138D"/>
    <w:rsid w:val="004B39FA"/>
    <w:rsid w:val="004B6525"/>
    <w:rsid w:val="004B7A51"/>
    <w:rsid w:val="004B7B7D"/>
    <w:rsid w:val="004C0277"/>
    <w:rsid w:val="004C07B6"/>
    <w:rsid w:val="004C144D"/>
    <w:rsid w:val="004C1719"/>
    <w:rsid w:val="004C1AB2"/>
    <w:rsid w:val="004C1D3F"/>
    <w:rsid w:val="004C206F"/>
    <w:rsid w:val="004C21C9"/>
    <w:rsid w:val="004C3ABB"/>
    <w:rsid w:val="004C3BEA"/>
    <w:rsid w:val="004C416D"/>
    <w:rsid w:val="004C4733"/>
    <w:rsid w:val="004C4A02"/>
    <w:rsid w:val="004C53C6"/>
    <w:rsid w:val="004C56AE"/>
    <w:rsid w:val="004C57E1"/>
    <w:rsid w:val="004C78DF"/>
    <w:rsid w:val="004C7CE5"/>
    <w:rsid w:val="004C7FFC"/>
    <w:rsid w:val="004D0412"/>
    <w:rsid w:val="004D09C1"/>
    <w:rsid w:val="004D16B7"/>
    <w:rsid w:val="004D2666"/>
    <w:rsid w:val="004D36C8"/>
    <w:rsid w:val="004D454E"/>
    <w:rsid w:val="004D5831"/>
    <w:rsid w:val="004D58C2"/>
    <w:rsid w:val="004D6B52"/>
    <w:rsid w:val="004D7A20"/>
    <w:rsid w:val="004E0E17"/>
    <w:rsid w:val="004E0FE9"/>
    <w:rsid w:val="004E1015"/>
    <w:rsid w:val="004E332F"/>
    <w:rsid w:val="004E3E98"/>
    <w:rsid w:val="004E41C6"/>
    <w:rsid w:val="004E5181"/>
    <w:rsid w:val="004E5AE0"/>
    <w:rsid w:val="004E71F5"/>
    <w:rsid w:val="004E7721"/>
    <w:rsid w:val="004E7F84"/>
    <w:rsid w:val="004F013E"/>
    <w:rsid w:val="004F0ACD"/>
    <w:rsid w:val="004F0D27"/>
    <w:rsid w:val="004F1005"/>
    <w:rsid w:val="004F1528"/>
    <w:rsid w:val="004F2717"/>
    <w:rsid w:val="004F285F"/>
    <w:rsid w:val="004F325B"/>
    <w:rsid w:val="004F34A7"/>
    <w:rsid w:val="004F3640"/>
    <w:rsid w:val="004F3B92"/>
    <w:rsid w:val="004F3DF1"/>
    <w:rsid w:val="004F4A56"/>
    <w:rsid w:val="004F5087"/>
    <w:rsid w:val="004F546D"/>
    <w:rsid w:val="004F7256"/>
    <w:rsid w:val="004F78E8"/>
    <w:rsid w:val="004F7BDB"/>
    <w:rsid w:val="004F7C0F"/>
    <w:rsid w:val="005007DA"/>
    <w:rsid w:val="005020B4"/>
    <w:rsid w:val="00502484"/>
    <w:rsid w:val="00502B80"/>
    <w:rsid w:val="0050331C"/>
    <w:rsid w:val="005036D3"/>
    <w:rsid w:val="00503CD3"/>
    <w:rsid w:val="00503FAA"/>
    <w:rsid w:val="00504733"/>
    <w:rsid w:val="005055AA"/>
    <w:rsid w:val="00510A2D"/>
    <w:rsid w:val="005111A8"/>
    <w:rsid w:val="00511F7E"/>
    <w:rsid w:val="00513A16"/>
    <w:rsid w:val="00514BF7"/>
    <w:rsid w:val="00515A5C"/>
    <w:rsid w:val="00515D7D"/>
    <w:rsid w:val="0051616B"/>
    <w:rsid w:val="00516280"/>
    <w:rsid w:val="005164AF"/>
    <w:rsid w:val="00516CA3"/>
    <w:rsid w:val="00516FDB"/>
    <w:rsid w:val="00517B8F"/>
    <w:rsid w:val="00517EEC"/>
    <w:rsid w:val="00517F7B"/>
    <w:rsid w:val="0052047B"/>
    <w:rsid w:val="00521261"/>
    <w:rsid w:val="00521681"/>
    <w:rsid w:val="00522A3F"/>
    <w:rsid w:val="00522DAE"/>
    <w:rsid w:val="005234C6"/>
    <w:rsid w:val="0052449F"/>
    <w:rsid w:val="00524798"/>
    <w:rsid w:val="00524A23"/>
    <w:rsid w:val="00524B69"/>
    <w:rsid w:val="005255F3"/>
    <w:rsid w:val="005262A3"/>
    <w:rsid w:val="00526392"/>
    <w:rsid w:val="00526956"/>
    <w:rsid w:val="00527349"/>
    <w:rsid w:val="00530534"/>
    <w:rsid w:val="00530CBA"/>
    <w:rsid w:val="005328C4"/>
    <w:rsid w:val="00532CCB"/>
    <w:rsid w:val="005333D4"/>
    <w:rsid w:val="00533C55"/>
    <w:rsid w:val="00534CB8"/>
    <w:rsid w:val="0053563F"/>
    <w:rsid w:val="0053738A"/>
    <w:rsid w:val="00537A89"/>
    <w:rsid w:val="00541E50"/>
    <w:rsid w:val="00542B1C"/>
    <w:rsid w:val="00542BF5"/>
    <w:rsid w:val="00543FDB"/>
    <w:rsid w:val="00544797"/>
    <w:rsid w:val="005448B9"/>
    <w:rsid w:val="0054554F"/>
    <w:rsid w:val="00546EF8"/>
    <w:rsid w:val="005473DE"/>
    <w:rsid w:val="00547B89"/>
    <w:rsid w:val="00550323"/>
    <w:rsid w:val="00550726"/>
    <w:rsid w:val="00551537"/>
    <w:rsid w:val="00552192"/>
    <w:rsid w:val="0055291F"/>
    <w:rsid w:val="005529AA"/>
    <w:rsid w:val="00553A99"/>
    <w:rsid w:val="0055445F"/>
    <w:rsid w:val="005558EA"/>
    <w:rsid w:val="00556814"/>
    <w:rsid w:val="005569E5"/>
    <w:rsid w:val="00556CE1"/>
    <w:rsid w:val="00556D11"/>
    <w:rsid w:val="0056005A"/>
    <w:rsid w:val="00560455"/>
    <w:rsid w:val="00561214"/>
    <w:rsid w:val="00561AFB"/>
    <w:rsid w:val="00562D58"/>
    <w:rsid w:val="00564524"/>
    <w:rsid w:val="00564576"/>
    <w:rsid w:val="00564591"/>
    <w:rsid w:val="00565EBE"/>
    <w:rsid w:val="00566086"/>
    <w:rsid w:val="005661E3"/>
    <w:rsid w:val="00566D73"/>
    <w:rsid w:val="00566D7E"/>
    <w:rsid w:val="00567AD5"/>
    <w:rsid w:val="00570680"/>
    <w:rsid w:val="00571474"/>
    <w:rsid w:val="00571A61"/>
    <w:rsid w:val="00571C5F"/>
    <w:rsid w:val="005729A5"/>
    <w:rsid w:val="00572D47"/>
    <w:rsid w:val="00573099"/>
    <w:rsid w:val="00574393"/>
    <w:rsid w:val="00575170"/>
    <w:rsid w:val="00575EDB"/>
    <w:rsid w:val="00576E56"/>
    <w:rsid w:val="00580546"/>
    <w:rsid w:val="005805D3"/>
    <w:rsid w:val="00581442"/>
    <w:rsid w:val="0058182B"/>
    <w:rsid w:val="0058286F"/>
    <w:rsid w:val="00582F3B"/>
    <w:rsid w:val="0058312B"/>
    <w:rsid w:val="005843FD"/>
    <w:rsid w:val="00584A17"/>
    <w:rsid w:val="00584D9F"/>
    <w:rsid w:val="0058657B"/>
    <w:rsid w:val="00586647"/>
    <w:rsid w:val="005868F0"/>
    <w:rsid w:val="00586A42"/>
    <w:rsid w:val="00586C6A"/>
    <w:rsid w:val="00587A84"/>
    <w:rsid w:val="0059063D"/>
    <w:rsid w:val="00591ABC"/>
    <w:rsid w:val="005932B5"/>
    <w:rsid w:val="0059478E"/>
    <w:rsid w:val="00595C21"/>
    <w:rsid w:val="0059756C"/>
    <w:rsid w:val="00597674"/>
    <w:rsid w:val="00597AF9"/>
    <w:rsid w:val="005A1B1A"/>
    <w:rsid w:val="005A1B65"/>
    <w:rsid w:val="005A2288"/>
    <w:rsid w:val="005A23C4"/>
    <w:rsid w:val="005A31AB"/>
    <w:rsid w:val="005A3CCE"/>
    <w:rsid w:val="005A4D1D"/>
    <w:rsid w:val="005A4DE8"/>
    <w:rsid w:val="005A5179"/>
    <w:rsid w:val="005A5878"/>
    <w:rsid w:val="005A6175"/>
    <w:rsid w:val="005A64B7"/>
    <w:rsid w:val="005A6B4B"/>
    <w:rsid w:val="005A75F0"/>
    <w:rsid w:val="005A7AA7"/>
    <w:rsid w:val="005A7E86"/>
    <w:rsid w:val="005B03F4"/>
    <w:rsid w:val="005B1A9D"/>
    <w:rsid w:val="005B225A"/>
    <w:rsid w:val="005B2FB9"/>
    <w:rsid w:val="005B429D"/>
    <w:rsid w:val="005B444A"/>
    <w:rsid w:val="005B4B9F"/>
    <w:rsid w:val="005B4D18"/>
    <w:rsid w:val="005B552C"/>
    <w:rsid w:val="005B60ED"/>
    <w:rsid w:val="005B64D6"/>
    <w:rsid w:val="005B6B4C"/>
    <w:rsid w:val="005C122D"/>
    <w:rsid w:val="005C1B26"/>
    <w:rsid w:val="005C1EA8"/>
    <w:rsid w:val="005C2253"/>
    <w:rsid w:val="005C2A1A"/>
    <w:rsid w:val="005C2EC2"/>
    <w:rsid w:val="005C2FED"/>
    <w:rsid w:val="005C378B"/>
    <w:rsid w:val="005C410E"/>
    <w:rsid w:val="005C4218"/>
    <w:rsid w:val="005C43F1"/>
    <w:rsid w:val="005C55CD"/>
    <w:rsid w:val="005C56B6"/>
    <w:rsid w:val="005C61DD"/>
    <w:rsid w:val="005C6AD6"/>
    <w:rsid w:val="005C71F8"/>
    <w:rsid w:val="005C7AF5"/>
    <w:rsid w:val="005C7E18"/>
    <w:rsid w:val="005D0D69"/>
    <w:rsid w:val="005D195D"/>
    <w:rsid w:val="005D2C96"/>
    <w:rsid w:val="005D416A"/>
    <w:rsid w:val="005D422F"/>
    <w:rsid w:val="005D42E5"/>
    <w:rsid w:val="005D4457"/>
    <w:rsid w:val="005D4ED1"/>
    <w:rsid w:val="005D56E8"/>
    <w:rsid w:val="005D57AD"/>
    <w:rsid w:val="005D5975"/>
    <w:rsid w:val="005D5C83"/>
    <w:rsid w:val="005D5F6B"/>
    <w:rsid w:val="005D642D"/>
    <w:rsid w:val="005D7493"/>
    <w:rsid w:val="005D780E"/>
    <w:rsid w:val="005D7DE3"/>
    <w:rsid w:val="005D7E70"/>
    <w:rsid w:val="005D7FC5"/>
    <w:rsid w:val="005E0A29"/>
    <w:rsid w:val="005E2873"/>
    <w:rsid w:val="005E2E35"/>
    <w:rsid w:val="005E2FDB"/>
    <w:rsid w:val="005E329E"/>
    <w:rsid w:val="005E4B04"/>
    <w:rsid w:val="005E5DBA"/>
    <w:rsid w:val="005E66F9"/>
    <w:rsid w:val="005E66FB"/>
    <w:rsid w:val="005E6C01"/>
    <w:rsid w:val="005E6F25"/>
    <w:rsid w:val="005F0186"/>
    <w:rsid w:val="005F0C2C"/>
    <w:rsid w:val="005F0F59"/>
    <w:rsid w:val="005F1943"/>
    <w:rsid w:val="005F33E9"/>
    <w:rsid w:val="005F390B"/>
    <w:rsid w:val="005F4024"/>
    <w:rsid w:val="005F4735"/>
    <w:rsid w:val="005F4B98"/>
    <w:rsid w:val="005F5434"/>
    <w:rsid w:val="005F64F7"/>
    <w:rsid w:val="005F6F70"/>
    <w:rsid w:val="005F74AD"/>
    <w:rsid w:val="00600083"/>
    <w:rsid w:val="00600832"/>
    <w:rsid w:val="006015B3"/>
    <w:rsid w:val="0060215D"/>
    <w:rsid w:val="0060311C"/>
    <w:rsid w:val="00604928"/>
    <w:rsid w:val="00605946"/>
    <w:rsid w:val="00606263"/>
    <w:rsid w:val="00606742"/>
    <w:rsid w:val="00606E8B"/>
    <w:rsid w:val="0060720B"/>
    <w:rsid w:val="0060784C"/>
    <w:rsid w:val="00610B4E"/>
    <w:rsid w:val="0061344C"/>
    <w:rsid w:val="00613C93"/>
    <w:rsid w:val="00616423"/>
    <w:rsid w:val="0061657C"/>
    <w:rsid w:val="00616767"/>
    <w:rsid w:val="00617336"/>
    <w:rsid w:val="006173A9"/>
    <w:rsid w:val="006177A6"/>
    <w:rsid w:val="0062014B"/>
    <w:rsid w:val="00620341"/>
    <w:rsid w:val="006206D8"/>
    <w:rsid w:val="00620805"/>
    <w:rsid w:val="006214BE"/>
    <w:rsid w:val="00621ABE"/>
    <w:rsid w:val="006228AA"/>
    <w:rsid w:val="0062296A"/>
    <w:rsid w:val="00622A90"/>
    <w:rsid w:val="00622C78"/>
    <w:rsid w:val="00623228"/>
    <w:rsid w:val="00623474"/>
    <w:rsid w:val="006235CF"/>
    <w:rsid w:val="00624244"/>
    <w:rsid w:val="00624479"/>
    <w:rsid w:val="0062549A"/>
    <w:rsid w:val="00625760"/>
    <w:rsid w:val="00626577"/>
    <w:rsid w:val="00627C05"/>
    <w:rsid w:val="0063018A"/>
    <w:rsid w:val="00630784"/>
    <w:rsid w:val="00631D3E"/>
    <w:rsid w:val="006320E8"/>
    <w:rsid w:val="006327DC"/>
    <w:rsid w:val="006328A4"/>
    <w:rsid w:val="00632EED"/>
    <w:rsid w:val="006330EA"/>
    <w:rsid w:val="0063455D"/>
    <w:rsid w:val="00636481"/>
    <w:rsid w:val="00636556"/>
    <w:rsid w:val="006369E7"/>
    <w:rsid w:val="006370CF"/>
    <w:rsid w:val="00637945"/>
    <w:rsid w:val="006402B2"/>
    <w:rsid w:val="006410C9"/>
    <w:rsid w:val="00641562"/>
    <w:rsid w:val="00642493"/>
    <w:rsid w:val="00642864"/>
    <w:rsid w:val="00642C82"/>
    <w:rsid w:val="00642F61"/>
    <w:rsid w:val="00643890"/>
    <w:rsid w:val="00643AF4"/>
    <w:rsid w:val="0064410B"/>
    <w:rsid w:val="006448EF"/>
    <w:rsid w:val="00644CA0"/>
    <w:rsid w:val="00644D42"/>
    <w:rsid w:val="00645F58"/>
    <w:rsid w:val="006471BF"/>
    <w:rsid w:val="0064753A"/>
    <w:rsid w:val="00650185"/>
    <w:rsid w:val="006503B5"/>
    <w:rsid w:val="0065075C"/>
    <w:rsid w:val="00650CDF"/>
    <w:rsid w:val="00651E96"/>
    <w:rsid w:val="00653316"/>
    <w:rsid w:val="00653BBD"/>
    <w:rsid w:val="00653BC9"/>
    <w:rsid w:val="00654054"/>
    <w:rsid w:val="00654DFD"/>
    <w:rsid w:val="00654EDC"/>
    <w:rsid w:val="00655F62"/>
    <w:rsid w:val="006568E3"/>
    <w:rsid w:val="0065753A"/>
    <w:rsid w:val="00662465"/>
    <w:rsid w:val="006625AD"/>
    <w:rsid w:val="00662773"/>
    <w:rsid w:val="00662BCB"/>
    <w:rsid w:val="0066317D"/>
    <w:rsid w:val="00664045"/>
    <w:rsid w:val="00664315"/>
    <w:rsid w:val="00664E72"/>
    <w:rsid w:val="006655A3"/>
    <w:rsid w:val="0066597F"/>
    <w:rsid w:val="00665B17"/>
    <w:rsid w:val="006666C3"/>
    <w:rsid w:val="006668EE"/>
    <w:rsid w:val="006669F8"/>
    <w:rsid w:val="006678B3"/>
    <w:rsid w:val="006679B0"/>
    <w:rsid w:val="00670AF4"/>
    <w:rsid w:val="0067134E"/>
    <w:rsid w:val="00671A56"/>
    <w:rsid w:val="00672930"/>
    <w:rsid w:val="006734EC"/>
    <w:rsid w:val="00673915"/>
    <w:rsid w:val="006739C5"/>
    <w:rsid w:val="006748FF"/>
    <w:rsid w:val="0067596F"/>
    <w:rsid w:val="00675C2B"/>
    <w:rsid w:val="006761FB"/>
    <w:rsid w:val="006763D0"/>
    <w:rsid w:val="00676ADB"/>
    <w:rsid w:val="00677F13"/>
    <w:rsid w:val="006800EB"/>
    <w:rsid w:val="006814ED"/>
    <w:rsid w:val="00681F40"/>
    <w:rsid w:val="006821BF"/>
    <w:rsid w:val="006822C5"/>
    <w:rsid w:val="00682E49"/>
    <w:rsid w:val="00683389"/>
    <w:rsid w:val="006839B2"/>
    <w:rsid w:val="00684392"/>
    <w:rsid w:val="00684810"/>
    <w:rsid w:val="00684E9E"/>
    <w:rsid w:val="00687F3F"/>
    <w:rsid w:val="006901D0"/>
    <w:rsid w:val="00691FFF"/>
    <w:rsid w:val="0069250C"/>
    <w:rsid w:val="00692AB0"/>
    <w:rsid w:val="0069507F"/>
    <w:rsid w:val="006952EC"/>
    <w:rsid w:val="00695A7F"/>
    <w:rsid w:val="00696031"/>
    <w:rsid w:val="006964CC"/>
    <w:rsid w:val="006966EE"/>
    <w:rsid w:val="00697373"/>
    <w:rsid w:val="00697838"/>
    <w:rsid w:val="006A02E3"/>
    <w:rsid w:val="006A2469"/>
    <w:rsid w:val="006A295A"/>
    <w:rsid w:val="006A2A81"/>
    <w:rsid w:val="006A3081"/>
    <w:rsid w:val="006A3376"/>
    <w:rsid w:val="006A38FB"/>
    <w:rsid w:val="006A3D23"/>
    <w:rsid w:val="006A46F6"/>
    <w:rsid w:val="006A5323"/>
    <w:rsid w:val="006A64C8"/>
    <w:rsid w:val="006A6865"/>
    <w:rsid w:val="006A6975"/>
    <w:rsid w:val="006A6BDF"/>
    <w:rsid w:val="006A7474"/>
    <w:rsid w:val="006B0589"/>
    <w:rsid w:val="006B0594"/>
    <w:rsid w:val="006B05F6"/>
    <w:rsid w:val="006B16B2"/>
    <w:rsid w:val="006B2DDF"/>
    <w:rsid w:val="006B3EA6"/>
    <w:rsid w:val="006B3F6D"/>
    <w:rsid w:val="006B4163"/>
    <w:rsid w:val="006B4EE5"/>
    <w:rsid w:val="006B59C9"/>
    <w:rsid w:val="006B6696"/>
    <w:rsid w:val="006B6938"/>
    <w:rsid w:val="006B72F8"/>
    <w:rsid w:val="006B7647"/>
    <w:rsid w:val="006C0ED2"/>
    <w:rsid w:val="006C19FF"/>
    <w:rsid w:val="006C282A"/>
    <w:rsid w:val="006C314F"/>
    <w:rsid w:val="006C359E"/>
    <w:rsid w:val="006C36C1"/>
    <w:rsid w:val="006C409C"/>
    <w:rsid w:val="006C4122"/>
    <w:rsid w:val="006C41B7"/>
    <w:rsid w:val="006C5F8E"/>
    <w:rsid w:val="006C60A8"/>
    <w:rsid w:val="006C70ED"/>
    <w:rsid w:val="006C77E6"/>
    <w:rsid w:val="006C7C5A"/>
    <w:rsid w:val="006C7E03"/>
    <w:rsid w:val="006C7E7E"/>
    <w:rsid w:val="006D1759"/>
    <w:rsid w:val="006D24DE"/>
    <w:rsid w:val="006D2574"/>
    <w:rsid w:val="006D272D"/>
    <w:rsid w:val="006D2794"/>
    <w:rsid w:val="006D28DD"/>
    <w:rsid w:val="006D300D"/>
    <w:rsid w:val="006D32E8"/>
    <w:rsid w:val="006D44AF"/>
    <w:rsid w:val="006D4E4E"/>
    <w:rsid w:val="006D4F3D"/>
    <w:rsid w:val="006D59D6"/>
    <w:rsid w:val="006D7690"/>
    <w:rsid w:val="006E0B9D"/>
    <w:rsid w:val="006E1A50"/>
    <w:rsid w:val="006E1E49"/>
    <w:rsid w:val="006E1FA0"/>
    <w:rsid w:val="006E27C7"/>
    <w:rsid w:val="006E29EA"/>
    <w:rsid w:val="006E33F5"/>
    <w:rsid w:val="006E36D4"/>
    <w:rsid w:val="006E4022"/>
    <w:rsid w:val="006E513C"/>
    <w:rsid w:val="006E5D6D"/>
    <w:rsid w:val="006E73AF"/>
    <w:rsid w:val="006F0BC8"/>
    <w:rsid w:val="006F169A"/>
    <w:rsid w:val="006F1B4E"/>
    <w:rsid w:val="006F1E12"/>
    <w:rsid w:val="006F236F"/>
    <w:rsid w:val="006F2AEE"/>
    <w:rsid w:val="006F38A9"/>
    <w:rsid w:val="006F4B1C"/>
    <w:rsid w:val="006F562D"/>
    <w:rsid w:val="006F5CFF"/>
    <w:rsid w:val="006F5D5F"/>
    <w:rsid w:val="006F6082"/>
    <w:rsid w:val="006F60C1"/>
    <w:rsid w:val="006F6C17"/>
    <w:rsid w:val="006F7715"/>
    <w:rsid w:val="006F7BAA"/>
    <w:rsid w:val="00700286"/>
    <w:rsid w:val="007003E3"/>
    <w:rsid w:val="007019B1"/>
    <w:rsid w:val="007021BC"/>
    <w:rsid w:val="0070508D"/>
    <w:rsid w:val="00706ACF"/>
    <w:rsid w:val="00706B86"/>
    <w:rsid w:val="007105E1"/>
    <w:rsid w:val="00711231"/>
    <w:rsid w:val="0071190E"/>
    <w:rsid w:val="0071191A"/>
    <w:rsid w:val="00711AFD"/>
    <w:rsid w:val="00711F32"/>
    <w:rsid w:val="007133D0"/>
    <w:rsid w:val="00714A50"/>
    <w:rsid w:val="00714AD8"/>
    <w:rsid w:val="00715A99"/>
    <w:rsid w:val="0071606F"/>
    <w:rsid w:val="007166DE"/>
    <w:rsid w:val="00716B7E"/>
    <w:rsid w:val="00716E9A"/>
    <w:rsid w:val="007171A0"/>
    <w:rsid w:val="00717312"/>
    <w:rsid w:val="0071794E"/>
    <w:rsid w:val="00717D53"/>
    <w:rsid w:val="007206C4"/>
    <w:rsid w:val="0072098C"/>
    <w:rsid w:val="00720B71"/>
    <w:rsid w:val="00720BE6"/>
    <w:rsid w:val="00720DE8"/>
    <w:rsid w:val="007228E8"/>
    <w:rsid w:val="00722B17"/>
    <w:rsid w:val="00723F29"/>
    <w:rsid w:val="00724654"/>
    <w:rsid w:val="00724DD2"/>
    <w:rsid w:val="007252F8"/>
    <w:rsid w:val="007252FB"/>
    <w:rsid w:val="0072597C"/>
    <w:rsid w:val="0072649A"/>
    <w:rsid w:val="007265C4"/>
    <w:rsid w:val="00726700"/>
    <w:rsid w:val="00726A07"/>
    <w:rsid w:val="00726EE8"/>
    <w:rsid w:val="0072712E"/>
    <w:rsid w:val="00730E07"/>
    <w:rsid w:val="0073147B"/>
    <w:rsid w:val="00731591"/>
    <w:rsid w:val="00731C05"/>
    <w:rsid w:val="00731F9D"/>
    <w:rsid w:val="0073488B"/>
    <w:rsid w:val="00734A24"/>
    <w:rsid w:val="00735328"/>
    <w:rsid w:val="0073616F"/>
    <w:rsid w:val="007366C2"/>
    <w:rsid w:val="00736C28"/>
    <w:rsid w:val="007402C0"/>
    <w:rsid w:val="00740BFD"/>
    <w:rsid w:val="00740FD3"/>
    <w:rsid w:val="00742868"/>
    <w:rsid w:val="00742B61"/>
    <w:rsid w:val="00742C8C"/>
    <w:rsid w:val="00743761"/>
    <w:rsid w:val="00745052"/>
    <w:rsid w:val="00746266"/>
    <w:rsid w:val="00746AAD"/>
    <w:rsid w:val="007479CF"/>
    <w:rsid w:val="00747D54"/>
    <w:rsid w:val="00750B23"/>
    <w:rsid w:val="00751F31"/>
    <w:rsid w:val="0075241F"/>
    <w:rsid w:val="00753B36"/>
    <w:rsid w:val="00753C8F"/>
    <w:rsid w:val="00753DFB"/>
    <w:rsid w:val="00754579"/>
    <w:rsid w:val="00754785"/>
    <w:rsid w:val="00755BA3"/>
    <w:rsid w:val="00756904"/>
    <w:rsid w:val="00757DE7"/>
    <w:rsid w:val="0076038C"/>
    <w:rsid w:val="00760BF0"/>
    <w:rsid w:val="00760D49"/>
    <w:rsid w:val="00761315"/>
    <w:rsid w:val="00761CFE"/>
    <w:rsid w:val="00762884"/>
    <w:rsid w:val="00763BA8"/>
    <w:rsid w:val="00763BFC"/>
    <w:rsid w:val="00764BDF"/>
    <w:rsid w:val="00765752"/>
    <w:rsid w:val="00767D06"/>
    <w:rsid w:val="00770B03"/>
    <w:rsid w:val="00770F3B"/>
    <w:rsid w:val="00771360"/>
    <w:rsid w:val="007714BA"/>
    <w:rsid w:val="00772554"/>
    <w:rsid w:val="0077502B"/>
    <w:rsid w:val="007752CC"/>
    <w:rsid w:val="007754C9"/>
    <w:rsid w:val="00775784"/>
    <w:rsid w:val="00776209"/>
    <w:rsid w:val="0077626E"/>
    <w:rsid w:val="007762BD"/>
    <w:rsid w:val="0077678F"/>
    <w:rsid w:val="00776D4B"/>
    <w:rsid w:val="00777227"/>
    <w:rsid w:val="00777BE8"/>
    <w:rsid w:val="00780791"/>
    <w:rsid w:val="00780CB7"/>
    <w:rsid w:val="00781AFB"/>
    <w:rsid w:val="00782B91"/>
    <w:rsid w:val="00782C15"/>
    <w:rsid w:val="00783778"/>
    <w:rsid w:val="00784EE0"/>
    <w:rsid w:val="00785048"/>
    <w:rsid w:val="00785649"/>
    <w:rsid w:val="00786E9C"/>
    <w:rsid w:val="0079020F"/>
    <w:rsid w:val="00791D8C"/>
    <w:rsid w:val="00791EA9"/>
    <w:rsid w:val="00793B6F"/>
    <w:rsid w:val="00794484"/>
    <w:rsid w:val="00794873"/>
    <w:rsid w:val="00794EAF"/>
    <w:rsid w:val="007971B9"/>
    <w:rsid w:val="00797848"/>
    <w:rsid w:val="007A01A0"/>
    <w:rsid w:val="007A0FEF"/>
    <w:rsid w:val="007A1ECB"/>
    <w:rsid w:val="007A1F20"/>
    <w:rsid w:val="007A2385"/>
    <w:rsid w:val="007A2701"/>
    <w:rsid w:val="007A2923"/>
    <w:rsid w:val="007A299B"/>
    <w:rsid w:val="007A35C3"/>
    <w:rsid w:val="007A36BC"/>
    <w:rsid w:val="007A3CC1"/>
    <w:rsid w:val="007A40AF"/>
    <w:rsid w:val="007A45AA"/>
    <w:rsid w:val="007A45FE"/>
    <w:rsid w:val="007A4962"/>
    <w:rsid w:val="007A4FF7"/>
    <w:rsid w:val="007A54FD"/>
    <w:rsid w:val="007A5F12"/>
    <w:rsid w:val="007A61EF"/>
    <w:rsid w:val="007A77D3"/>
    <w:rsid w:val="007B008B"/>
    <w:rsid w:val="007B05C8"/>
    <w:rsid w:val="007B0A70"/>
    <w:rsid w:val="007B0E5C"/>
    <w:rsid w:val="007B0E89"/>
    <w:rsid w:val="007B1117"/>
    <w:rsid w:val="007B14D4"/>
    <w:rsid w:val="007B24FC"/>
    <w:rsid w:val="007B25E2"/>
    <w:rsid w:val="007B33F9"/>
    <w:rsid w:val="007B36E1"/>
    <w:rsid w:val="007B3BD6"/>
    <w:rsid w:val="007B418C"/>
    <w:rsid w:val="007B519D"/>
    <w:rsid w:val="007B52CA"/>
    <w:rsid w:val="007B6659"/>
    <w:rsid w:val="007B6E33"/>
    <w:rsid w:val="007C02EB"/>
    <w:rsid w:val="007C1658"/>
    <w:rsid w:val="007C1A92"/>
    <w:rsid w:val="007C32FC"/>
    <w:rsid w:val="007C3764"/>
    <w:rsid w:val="007C4494"/>
    <w:rsid w:val="007C462F"/>
    <w:rsid w:val="007C47EC"/>
    <w:rsid w:val="007C57FA"/>
    <w:rsid w:val="007C59E7"/>
    <w:rsid w:val="007C782B"/>
    <w:rsid w:val="007D004D"/>
    <w:rsid w:val="007D00F6"/>
    <w:rsid w:val="007D05F8"/>
    <w:rsid w:val="007D0739"/>
    <w:rsid w:val="007D1FCD"/>
    <w:rsid w:val="007D2FC1"/>
    <w:rsid w:val="007D45BE"/>
    <w:rsid w:val="007D6265"/>
    <w:rsid w:val="007D6ED7"/>
    <w:rsid w:val="007E08B1"/>
    <w:rsid w:val="007E0E25"/>
    <w:rsid w:val="007E0F05"/>
    <w:rsid w:val="007E19E7"/>
    <w:rsid w:val="007E32ED"/>
    <w:rsid w:val="007E3330"/>
    <w:rsid w:val="007E3E35"/>
    <w:rsid w:val="007E4C15"/>
    <w:rsid w:val="007E5A89"/>
    <w:rsid w:val="007E5D7B"/>
    <w:rsid w:val="007E6205"/>
    <w:rsid w:val="007E76B8"/>
    <w:rsid w:val="007F0340"/>
    <w:rsid w:val="007F0D55"/>
    <w:rsid w:val="007F1332"/>
    <w:rsid w:val="007F19D6"/>
    <w:rsid w:val="007F1DD3"/>
    <w:rsid w:val="007F2AE7"/>
    <w:rsid w:val="007F3757"/>
    <w:rsid w:val="007F5B08"/>
    <w:rsid w:val="007F5D95"/>
    <w:rsid w:val="007F5ED8"/>
    <w:rsid w:val="007F5EE7"/>
    <w:rsid w:val="007F5F9E"/>
    <w:rsid w:val="007F75E5"/>
    <w:rsid w:val="00801013"/>
    <w:rsid w:val="00801802"/>
    <w:rsid w:val="008026FF"/>
    <w:rsid w:val="0080285D"/>
    <w:rsid w:val="00802B3B"/>
    <w:rsid w:val="008032C3"/>
    <w:rsid w:val="0080333C"/>
    <w:rsid w:val="00803877"/>
    <w:rsid w:val="00804522"/>
    <w:rsid w:val="00804584"/>
    <w:rsid w:val="00804DDB"/>
    <w:rsid w:val="00805BDF"/>
    <w:rsid w:val="0080694A"/>
    <w:rsid w:val="008069EF"/>
    <w:rsid w:val="00807E7E"/>
    <w:rsid w:val="008101F7"/>
    <w:rsid w:val="00812931"/>
    <w:rsid w:val="00812D84"/>
    <w:rsid w:val="00812E30"/>
    <w:rsid w:val="008134BB"/>
    <w:rsid w:val="008146C7"/>
    <w:rsid w:val="00815ADA"/>
    <w:rsid w:val="00815C4A"/>
    <w:rsid w:val="0081688A"/>
    <w:rsid w:val="0081735B"/>
    <w:rsid w:val="00817B50"/>
    <w:rsid w:val="00820677"/>
    <w:rsid w:val="00820A54"/>
    <w:rsid w:val="00820DDC"/>
    <w:rsid w:val="00820F28"/>
    <w:rsid w:val="008211F0"/>
    <w:rsid w:val="00821CA1"/>
    <w:rsid w:val="00822130"/>
    <w:rsid w:val="008248D1"/>
    <w:rsid w:val="00824BD6"/>
    <w:rsid w:val="00824FD4"/>
    <w:rsid w:val="0082593F"/>
    <w:rsid w:val="00826D61"/>
    <w:rsid w:val="00826F2D"/>
    <w:rsid w:val="00827BB1"/>
    <w:rsid w:val="00830E7C"/>
    <w:rsid w:val="00830E91"/>
    <w:rsid w:val="00830EB0"/>
    <w:rsid w:val="00832069"/>
    <w:rsid w:val="00833885"/>
    <w:rsid w:val="00834298"/>
    <w:rsid w:val="008345CC"/>
    <w:rsid w:val="00835D6B"/>
    <w:rsid w:val="0083623C"/>
    <w:rsid w:val="00836695"/>
    <w:rsid w:val="008369AF"/>
    <w:rsid w:val="00836EB6"/>
    <w:rsid w:val="008400E9"/>
    <w:rsid w:val="008405A6"/>
    <w:rsid w:val="00840A90"/>
    <w:rsid w:val="00840FF6"/>
    <w:rsid w:val="0084120E"/>
    <w:rsid w:val="00841567"/>
    <w:rsid w:val="00841878"/>
    <w:rsid w:val="0084390B"/>
    <w:rsid w:val="00843D1D"/>
    <w:rsid w:val="00843D56"/>
    <w:rsid w:val="00843FD3"/>
    <w:rsid w:val="00844804"/>
    <w:rsid w:val="00845888"/>
    <w:rsid w:val="0084644F"/>
    <w:rsid w:val="00846C11"/>
    <w:rsid w:val="008471CC"/>
    <w:rsid w:val="008471F0"/>
    <w:rsid w:val="008479A9"/>
    <w:rsid w:val="00847F81"/>
    <w:rsid w:val="00850017"/>
    <w:rsid w:val="00850DEB"/>
    <w:rsid w:val="00852582"/>
    <w:rsid w:val="008539E5"/>
    <w:rsid w:val="00853C0F"/>
    <w:rsid w:val="00855590"/>
    <w:rsid w:val="008558E1"/>
    <w:rsid w:val="00856229"/>
    <w:rsid w:val="00857AF9"/>
    <w:rsid w:val="008607B3"/>
    <w:rsid w:val="00860A55"/>
    <w:rsid w:val="008612DF"/>
    <w:rsid w:val="00861AC1"/>
    <w:rsid w:val="0086201A"/>
    <w:rsid w:val="00862987"/>
    <w:rsid w:val="00862F76"/>
    <w:rsid w:val="00863257"/>
    <w:rsid w:val="00863DB3"/>
    <w:rsid w:val="00865522"/>
    <w:rsid w:val="00870528"/>
    <w:rsid w:val="008706F9"/>
    <w:rsid w:val="00870B75"/>
    <w:rsid w:val="0087199A"/>
    <w:rsid w:val="00871CDB"/>
    <w:rsid w:val="00872D0C"/>
    <w:rsid w:val="00875254"/>
    <w:rsid w:val="00875693"/>
    <w:rsid w:val="00875BB8"/>
    <w:rsid w:val="00875FDB"/>
    <w:rsid w:val="0087610D"/>
    <w:rsid w:val="00876729"/>
    <w:rsid w:val="00877029"/>
    <w:rsid w:val="008776B4"/>
    <w:rsid w:val="0088018F"/>
    <w:rsid w:val="008801BD"/>
    <w:rsid w:val="0088110E"/>
    <w:rsid w:val="008814E0"/>
    <w:rsid w:val="0088206F"/>
    <w:rsid w:val="00883035"/>
    <w:rsid w:val="00883831"/>
    <w:rsid w:val="0088383F"/>
    <w:rsid w:val="00883B6A"/>
    <w:rsid w:val="008845D4"/>
    <w:rsid w:val="00884F29"/>
    <w:rsid w:val="00885479"/>
    <w:rsid w:val="00886D4B"/>
    <w:rsid w:val="00887391"/>
    <w:rsid w:val="008876A5"/>
    <w:rsid w:val="00887D69"/>
    <w:rsid w:val="0089027C"/>
    <w:rsid w:val="00890564"/>
    <w:rsid w:val="00891833"/>
    <w:rsid w:val="0089194B"/>
    <w:rsid w:val="00891DB9"/>
    <w:rsid w:val="008921C0"/>
    <w:rsid w:val="008930D5"/>
    <w:rsid w:val="0089325B"/>
    <w:rsid w:val="00893478"/>
    <w:rsid w:val="008935C4"/>
    <w:rsid w:val="008936B7"/>
    <w:rsid w:val="00893986"/>
    <w:rsid w:val="00895339"/>
    <w:rsid w:val="00896195"/>
    <w:rsid w:val="00897611"/>
    <w:rsid w:val="00897A82"/>
    <w:rsid w:val="00897FBD"/>
    <w:rsid w:val="008A03EE"/>
    <w:rsid w:val="008A0F12"/>
    <w:rsid w:val="008A1583"/>
    <w:rsid w:val="008A160F"/>
    <w:rsid w:val="008A26DA"/>
    <w:rsid w:val="008A2BE6"/>
    <w:rsid w:val="008A2C1B"/>
    <w:rsid w:val="008A3575"/>
    <w:rsid w:val="008A43D9"/>
    <w:rsid w:val="008A51D3"/>
    <w:rsid w:val="008A5780"/>
    <w:rsid w:val="008A5D9E"/>
    <w:rsid w:val="008A6316"/>
    <w:rsid w:val="008A6649"/>
    <w:rsid w:val="008B04A9"/>
    <w:rsid w:val="008B1260"/>
    <w:rsid w:val="008B1991"/>
    <w:rsid w:val="008B3E37"/>
    <w:rsid w:val="008B545C"/>
    <w:rsid w:val="008B5775"/>
    <w:rsid w:val="008B6210"/>
    <w:rsid w:val="008B7640"/>
    <w:rsid w:val="008C056F"/>
    <w:rsid w:val="008C0654"/>
    <w:rsid w:val="008C1113"/>
    <w:rsid w:val="008C150C"/>
    <w:rsid w:val="008C2FAA"/>
    <w:rsid w:val="008C50C3"/>
    <w:rsid w:val="008C6B82"/>
    <w:rsid w:val="008D00DD"/>
    <w:rsid w:val="008D1E61"/>
    <w:rsid w:val="008D30D6"/>
    <w:rsid w:val="008D3CA0"/>
    <w:rsid w:val="008D6DC2"/>
    <w:rsid w:val="008D6F4C"/>
    <w:rsid w:val="008D7645"/>
    <w:rsid w:val="008D7BA8"/>
    <w:rsid w:val="008E0AF7"/>
    <w:rsid w:val="008E12C7"/>
    <w:rsid w:val="008E20E5"/>
    <w:rsid w:val="008E2B69"/>
    <w:rsid w:val="008E2DB7"/>
    <w:rsid w:val="008E321E"/>
    <w:rsid w:val="008E34E1"/>
    <w:rsid w:val="008E39A3"/>
    <w:rsid w:val="008E3ECA"/>
    <w:rsid w:val="008E4EFD"/>
    <w:rsid w:val="008E5861"/>
    <w:rsid w:val="008E5A84"/>
    <w:rsid w:val="008E6293"/>
    <w:rsid w:val="008E682E"/>
    <w:rsid w:val="008E69FB"/>
    <w:rsid w:val="008E6A76"/>
    <w:rsid w:val="008F1ED8"/>
    <w:rsid w:val="008F277C"/>
    <w:rsid w:val="008F29DC"/>
    <w:rsid w:val="008F2CA0"/>
    <w:rsid w:val="008F3139"/>
    <w:rsid w:val="008F3217"/>
    <w:rsid w:val="008F3BFC"/>
    <w:rsid w:val="008F3F31"/>
    <w:rsid w:val="008F5111"/>
    <w:rsid w:val="008F549F"/>
    <w:rsid w:val="008F568F"/>
    <w:rsid w:val="008F60D7"/>
    <w:rsid w:val="008F615B"/>
    <w:rsid w:val="008F65E2"/>
    <w:rsid w:val="008F7568"/>
    <w:rsid w:val="00900C9F"/>
    <w:rsid w:val="0090114E"/>
    <w:rsid w:val="0090117E"/>
    <w:rsid w:val="00901392"/>
    <w:rsid w:val="009029F2"/>
    <w:rsid w:val="00902A1A"/>
    <w:rsid w:val="009059B6"/>
    <w:rsid w:val="00906008"/>
    <w:rsid w:val="00907BD4"/>
    <w:rsid w:val="00907C93"/>
    <w:rsid w:val="0091117A"/>
    <w:rsid w:val="009117D4"/>
    <w:rsid w:val="0091212D"/>
    <w:rsid w:val="00912F8A"/>
    <w:rsid w:val="00913002"/>
    <w:rsid w:val="0091462E"/>
    <w:rsid w:val="00914AA9"/>
    <w:rsid w:val="00915280"/>
    <w:rsid w:val="00915624"/>
    <w:rsid w:val="0091586C"/>
    <w:rsid w:val="00915EBB"/>
    <w:rsid w:val="009160F0"/>
    <w:rsid w:val="00917183"/>
    <w:rsid w:val="00920559"/>
    <w:rsid w:val="009210FC"/>
    <w:rsid w:val="00921651"/>
    <w:rsid w:val="00922AC8"/>
    <w:rsid w:val="0092303F"/>
    <w:rsid w:val="009230C1"/>
    <w:rsid w:val="00923206"/>
    <w:rsid w:val="009239CF"/>
    <w:rsid w:val="00925E7E"/>
    <w:rsid w:val="009261E2"/>
    <w:rsid w:val="00926983"/>
    <w:rsid w:val="00930E89"/>
    <w:rsid w:val="0093173E"/>
    <w:rsid w:val="00933019"/>
    <w:rsid w:val="009334F5"/>
    <w:rsid w:val="00933932"/>
    <w:rsid w:val="00935162"/>
    <w:rsid w:val="009352B2"/>
    <w:rsid w:val="009357C7"/>
    <w:rsid w:val="00937E59"/>
    <w:rsid w:val="009418FA"/>
    <w:rsid w:val="00941BF6"/>
    <w:rsid w:val="0094200A"/>
    <w:rsid w:val="00942136"/>
    <w:rsid w:val="009421CD"/>
    <w:rsid w:val="009425AA"/>
    <w:rsid w:val="00942ABB"/>
    <w:rsid w:val="00943AC2"/>
    <w:rsid w:val="0094415F"/>
    <w:rsid w:val="0094528B"/>
    <w:rsid w:val="00946153"/>
    <w:rsid w:val="00946E43"/>
    <w:rsid w:val="009470AB"/>
    <w:rsid w:val="0094757E"/>
    <w:rsid w:val="00950CC1"/>
    <w:rsid w:val="00950D9F"/>
    <w:rsid w:val="00951D1C"/>
    <w:rsid w:val="00951F91"/>
    <w:rsid w:val="00952D1E"/>
    <w:rsid w:val="00952F66"/>
    <w:rsid w:val="009535C0"/>
    <w:rsid w:val="00953C3B"/>
    <w:rsid w:val="00953EFE"/>
    <w:rsid w:val="00954002"/>
    <w:rsid w:val="00954094"/>
    <w:rsid w:val="0095466B"/>
    <w:rsid w:val="0095481F"/>
    <w:rsid w:val="009555BD"/>
    <w:rsid w:val="00956053"/>
    <w:rsid w:val="009564F7"/>
    <w:rsid w:val="00956C00"/>
    <w:rsid w:val="0095772F"/>
    <w:rsid w:val="009607E3"/>
    <w:rsid w:val="009617E5"/>
    <w:rsid w:val="00961F76"/>
    <w:rsid w:val="00962CC0"/>
    <w:rsid w:val="0096313A"/>
    <w:rsid w:val="00964768"/>
    <w:rsid w:val="0096477E"/>
    <w:rsid w:val="0096500D"/>
    <w:rsid w:val="0096515C"/>
    <w:rsid w:val="00965725"/>
    <w:rsid w:val="009666F9"/>
    <w:rsid w:val="00966861"/>
    <w:rsid w:val="00967418"/>
    <w:rsid w:val="0096747B"/>
    <w:rsid w:val="00967520"/>
    <w:rsid w:val="00970DF6"/>
    <w:rsid w:val="00970F37"/>
    <w:rsid w:val="00971236"/>
    <w:rsid w:val="00971642"/>
    <w:rsid w:val="00971C1F"/>
    <w:rsid w:val="00971F7E"/>
    <w:rsid w:val="00972804"/>
    <w:rsid w:val="00973E77"/>
    <w:rsid w:val="00974C08"/>
    <w:rsid w:val="00976BFE"/>
    <w:rsid w:val="009773C8"/>
    <w:rsid w:val="009777A9"/>
    <w:rsid w:val="00977C4E"/>
    <w:rsid w:val="00981725"/>
    <w:rsid w:val="00981B07"/>
    <w:rsid w:val="00982174"/>
    <w:rsid w:val="00982487"/>
    <w:rsid w:val="00983594"/>
    <w:rsid w:val="00983E58"/>
    <w:rsid w:val="0098463C"/>
    <w:rsid w:val="00984ED3"/>
    <w:rsid w:val="009855B5"/>
    <w:rsid w:val="00985F11"/>
    <w:rsid w:val="00985F2A"/>
    <w:rsid w:val="0098638A"/>
    <w:rsid w:val="00986875"/>
    <w:rsid w:val="00986C16"/>
    <w:rsid w:val="0098708D"/>
    <w:rsid w:val="009902F8"/>
    <w:rsid w:val="00990444"/>
    <w:rsid w:val="00990750"/>
    <w:rsid w:val="00990995"/>
    <w:rsid w:val="009910B2"/>
    <w:rsid w:val="0099141D"/>
    <w:rsid w:val="0099223B"/>
    <w:rsid w:val="00992611"/>
    <w:rsid w:val="00992F86"/>
    <w:rsid w:val="0099334B"/>
    <w:rsid w:val="0099341B"/>
    <w:rsid w:val="00994624"/>
    <w:rsid w:val="0099540A"/>
    <w:rsid w:val="00995B4D"/>
    <w:rsid w:val="0099687D"/>
    <w:rsid w:val="00997ED1"/>
    <w:rsid w:val="009A08AE"/>
    <w:rsid w:val="009A0B46"/>
    <w:rsid w:val="009A0D55"/>
    <w:rsid w:val="009A11EC"/>
    <w:rsid w:val="009A1B4B"/>
    <w:rsid w:val="009A1C11"/>
    <w:rsid w:val="009A372A"/>
    <w:rsid w:val="009A489F"/>
    <w:rsid w:val="009A48F5"/>
    <w:rsid w:val="009A5B1B"/>
    <w:rsid w:val="009A5D1C"/>
    <w:rsid w:val="009A749B"/>
    <w:rsid w:val="009A75A3"/>
    <w:rsid w:val="009A7BB5"/>
    <w:rsid w:val="009B1DE0"/>
    <w:rsid w:val="009B2877"/>
    <w:rsid w:val="009B28D3"/>
    <w:rsid w:val="009B295D"/>
    <w:rsid w:val="009B4A47"/>
    <w:rsid w:val="009B4F3C"/>
    <w:rsid w:val="009B5CCE"/>
    <w:rsid w:val="009B5D0A"/>
    <w:rsid w:val="009B61E6"/>
    <w:rsid w:val="009B6997"/>
    <w:rsid w:val="009B6B9F"/>
    <w:rsid w:val="009B7AE6"/>
    <w:rsid w:val="009B7AED"/>
    <w:rsid w:val="009C035E"/>
    <w:rsid w:val="009C23F9"/>
    <w:rsid w:val="009C2579"/>
    <w:rsid w:val="009C2884"/>
    <w:rsid w:val="009C29AD"/>
    <w:rsid w:val="009C2D4C"/>
    <w:rsid w:val="009C3DDD"/>
    <w:rsid w:val="009C4BF2"/>
    <w:rsid w:val="009C4CCC"/>
    <w:rsid w:val="009C6584"/>
    <w:rsid w:val="009D0BB1"/>
    <w:rsid w:val="009D17A0"/>
    <w:rsid w:val="009D1BAF"/>
    <w:rsid w:val="009D1C3C"/>
    <w:rsid w:val="009D2B80"/>
    <w:rsid w:val="009D33E8"/>
    <w:rsid w:val="009D4336"/>
    <w:rsid w:val="009D49D7"/>
    <w:rsid w:val="009D4AB4"/>
    <w:rsid w:val="009D4FC7"/>
    <w:rsid w:val="009D5758"/>
    <w:rsid w:val="009D6312"/>
    <w:rsid w:val="009D724D"/>
    <w:rsid w:val="009D7904"/>
    <w:rsid w:val="009E05C4"/>
    <w:rsid w:val="009E1AB4"/>
    <w:rsid w:val="009E20F1"/>
    <w:rsid w:val="009E2369"/>
    <w:rsid w:val="009E23B9"/>
    <w:rsid w:val="009E26F6"/>
    <w:rsid w:val="009E363B"/>
    <w:rsid w:val="009E4B03"/>
    <w:rsid w:val="009E5922"/>
    <w:rsid w:val="009E731C"/>
    <w:rsid w:val="009E75AD"/>
    <w:rsid w:val="009E77D8"/>
    <w:rsid w:val="009F1278"/>
    <w:rsid w:val="009F1A9D"/>
    <w:rsid w:val="009F1E95"/>
    <w:rsid w:val="009F2701"/>
    <w:rsid w:val="009F2D65"/>
    <w:rsid w:val="009F2E4B"/>
    <w:rsid w:val="009F3477"/>
    <w:rsid w:val="009F3FA1"/>
    <w:rsid w:val="009F538E"/>
    <w:rsid w:val="009F5A61"/>
    <w:rsid w:val="009F6579"/>
    <w:rsid w:val="009F67AC"/>
    <w:rsid w:val="009F7824"/>
    <w:rsid w:val="00A00006"/>
    <w:rsid w:val="00A001D1"/>
    <w:rsid w:val="00A02053"/>
    <w:rsid w:val="00A039C5"/>
    <w:rsid w:val="00A04A7E"/>
    <w:rsid w:val="00A04E53"/>
    <w:rsid w:val="00A050C4"/>
    <w:rsid w:val="00A05CCA"/>
    <w:rsid w:val="00A05FF3"/>
    <w:rsid w:val="00A0636A"/>
    <w:rsid w:val="00A06A14"/>
    <w:rsid w:val="00A06DC7"/>
    <w:rsid w:val="00A07843"/>
    <w:rsid w:val="00A10F37"/>
    <w:rsid w:val="00A11969"/>
    <w:rsid w:val="00A11C48"/>
    <w:rsid w:val="00A12753"/>
    <w:rsid w:val="00A12844"/>
    <w:rsid w:val="00A1289F"/>
    <w:rsid w:val="00A129CE"/>
    <w:rsid w:val="00A13336"/>
    <w:rsid w:val="00A146D9"/>
    <w:rsid w:val="00A203F5"/>
    <w:rsid w:val="00A2055D"/>
    <w:rsid w:val="00A22E4D"/>
    <w:rsid w:val="00A22F37"/>
    <w:rsid w:val="00A2331D"/>
    <w:rsid w:val="00A2332E"/>
    <w:rsid w:val="00A23953"/>
    <w:rsid w:val="00A23AB1"/>
    <w:rsid w:val="00A23BD0"/>
    <w:rsid w:val="00A24F7A"/>
    <w:rsid w:val="00A266B6"/>
    <w:rsid w:val="00A26918"/>
    <w:rsid w:val="00A277E9"/>
    <w:rsid w:val="00A27954"/>
    <w:rsid w:val="00A27FBB"/>
    <w:rsid w:val="00A300C5"/>
    <w:rsid w:val="00A300EB"/>
    <w:rsid w:val="00A32D7F"/>
    <w:rsid w:val="00A33C32"/>
    <w:rsid w:val="00A351FF"/>
    <w:rsid w:val="00A3533E"/>
    <w:rsid w:val="00A35AFA"/>
    <w:rsid w:val="00A368D0"/>
    <w:rsid w:val="00A370D8"/>
    <w:rsid w:val="00A37ADA"/>
    <w:rsid w:val="00A40E59"/>
    <w:rsid w:val="00A41626"/>
    <w:rsid w:val="00A43DA6"/>
    <w:rsid w:val="00A443DA"/>
    <w:rsid w:val="00A44A71"/>
    <w:rsid w:val="00A44E46"/>
    <w:rsid w:val="00A45202"/>
    <w:rsid w:val="00A4550C"/>
    <w:rsid w:val="00A45DF1"/>
    <w:rsid w:val="00A47258"/>
    <w:rsid w:val="00A473EB"/>
    <w:rsid w:val="00A47B22"/>
    <w:rsid w:val="00A47BF8"/>
    <w:rsid w:val="00A5014E"/>
    <w:rsid w:val="00A50520"/>
    <w:rsid w:val="00A50D69"/>
    <w:rsid w:val="00A51AC1"/>
    <w:rsid w:val="00A51F48"/>
    <w:rsid w:val="00A526FE"/>
    <w:rsid w:val="00A52B16"/>
    <w:rsid w:val="00A53100"/>
    <w:rsid w:val="00A53C13"/>
    <w:rsid w:val="00A54144"/>
    <w:rsid w:val="00A543B1"/>
    <w:rsid w:val="00A54AAA"/>
    <w:rsid w:val="00A55D6A"/>
    <w:rsid w:val="00A5693E"/>
    <w:rsid w:val="00A57891"/>
    <w:rsid w:val="00A57B57"/>
    <w:rsid w:val="00A57FB7"/>
    <w:rsid w:val="00A60192"/>
    <w:rsid w:val="00A60D02"/>
    <w:rsid w:val="00A6124F"/>
    <w:rsid w:val="00A61E43"/>
    <w:rsid w:val="00A61FE0"/>
    <w:rsid w:val="00A62474"/>
    <w:rsid w:val="00A62598"/>
    <w:rsid w:val="00A64C2C"/>
    <w:rsid w:val="00A64D8D"/>
    <w:rsid w:val="00A657C7"/>
    <w:rsid w:val="00A6584E"/>
    <w:rsid w:val="00A661FA"/>
    <w:rsid w:val="00A6620A"/>
    <w:rsid w:val="00A66F11"/>
    <w:rsid w:val="00A71A6D"/>
    <w:rsid w:val="00A723AC"/>
    <w:rsid w:val="00A72CFD"/>
    <w:rsid w:val="00A735C2"/>
    <w:rsid w:val="00A73754"/>
    <w:rsid w:val="00A74635"/>
    <w:rsid w:val="00A7487D"/>
    <w:rsid w:val="00A76922"/>
    <w:rsid w:val="00A76F20"/>
    <w:rsid w:val="00A76F51"/>
    <w:rsid w:val="00A774F8"/>
    <w:rsid w:val="00A77864"/>
    <w:rsid w:val="00A80009"/>
    <w:rsid w:val="00A803E7"/>
    <w:rsid w:val="00A80679"/>
    <w:rsid w:val="00A8118E"/>
    <w:rsid w:val="00A81CCD"/>
    <w:rsid w:val="00A81FED"/>
    <w:rsid w:val="00A8212B"/>
    <w:rsid w:val="00A82259"/>
    <w:rsid w:val="00A8293E"/>
    <w:rsid w:val="00A82986"/>
    <w:rsid w:val="00A82F09"/>
    <w:rsid w:val="00A833F2"/>
    <w:rsid w:val="00A8420D"/>
    <w:rsid w:val="00A843E6"/>
    <w:rsid w:val="00A84414"/>
    <w:rsid w:val="00A8448E"/>
    <w:rsid w:val="00A848DF"/>
    <w:rsid w:val="00A85DCF"/>
    <w:rsid w:val="00A8694E"/>
    <w:rsid w:val="00A86DB0"/>
    <w:rsid w:val="00A8719C"/>
    <w:rsid w:val="00A87FC8"/>
    <w:rsid w:val="00A900A9"/>
    <w:rsid w:val="00A90840"/>
    <w:rsid w:val="00A915FC"/>
    <w:rsid w:val="00A91704"/>
    <w:rsid w:val="00A938D4"/>
    <w:rsid w:val="00A94201"/>
    <w:rsid w:val="00A94292"/>
    <w:rsid w:val="00A950BA"/>
    <w:rsid w:val="00A952FB"/>
    <w:rsid w:val="00A954CF"/>
    <w:rsid w:val="00A954E4"/>
    <w:rsid w:val="00A95770"/>
    <w:rsid w:val="00A96033"/>
    <w:rsid w:val="00A9662E"/>
    <w:rsid w:val="00A97042"/>
    <w:rsid w:val="00A97606"/>
    <w:rsid w:val="00AA0155"/>
    <w:rsid w:val="00AA0BDB"/>
    <w:rsid w:val="00AA12C1"/>
    <w:rsid w:val="00AA1432"/>
    <w:rsid w:val="00AA2DBC"/>
    <w:rsid w:val="00AA2EE0"/>
    <w:rsid w:val="00AA368A"/>
    <w:rsid w:val="00AA4B11"/>
    <w:rsid w:val="00AA590E"/>
    <w:rsid w:val="00AA5D7A"/>
    <w:rsid w:val="00AA603C"/>
    <w:rsid w:val="00AA6145"/>
    <w:rsid w:val="00AA6574"/>
    <w:rsid w:val="00AA6996"/>
    <w:rsid w:val="00AA7A58"/>
    <w:rsid w:val="00AA7AEA"/>
    <w:rsid w:val="00AB1EFC"/>
    <w:rsid w:val="00AB2D88"/>
    <w:rsid w:val="00AB442C"/>
    <w:rsid w:val="00AB4AB3"/>
    <w:rsid w:val="00AB6786"/>
    <w:rsid w:val="00AB6CB5"/>
    <w:rsid w:val="00AB7C7F"/>
    <w:rsid w:val="00AC0AE5"/>
    <w:rsid w:val="00AC18EC"/>
    <w:rsid w:val="00AC23DD"/>
    <w:rsid w:val="00AC2916"/>
    <w:rsid w:val="00AC2AF2"/>
    <w:rsid w:val="00AC35E5"/>
    <w:rsid w:val="00AC3834"/>
    <w:rsid w:val="00AC40F1"/>
    <w:rsid w:val="00AC67F6"/>
    <w:rsid w:val="00AC7361"/>
    <w:rsid w:val="00AC7AFA"/>
    <w:rsid w:val="00AC7F7D"/>
    <w:rsid w:val="00AD029D"/>
    <w:rsid w:val="00AD110B"/>
    <w:rsid w:val="00AD2DBB"/>
    <w:rsid w:val="00AD3390"/>
    <w:rsid w:val="00AD3398"/>
    <w:rsid w:val="00AD3BF4"/>
    <w:rsid w:val="00AD45D7"/>
    <w:rsid w:val="00AD47FA"/>
    <w:rsid w:val="00AD6A29"/>
    <w:rsid w:val="00AD6FB5"/>
    <w:rsid w:val="00AE08E6"/>
    <w:rsid w:val="00AE28F3"/>
    <w:rsid w:val="00AE2A78"/>
    <w:rsid w:val="00AE2D19"/>
    <w:rsid w:val="00AE445B"/>
    <w:rsid w:val="00AE464C"/>
    <w:rsid w:val="00AE5C00"/>
    <w:rsid w:val="00AE6062"/>
    <w:rsid w:val="00AE67F3"/>
    <w:rsid w:val="00AE6CEF"/>
    <w:rsid w:val="00AE70F7"/>
    <w:rsid w:val="00AF0848"/>
    <w:rsid w:val="00AF0C08"/>
    <w:rsid w:val="00AF18D2"/>
    <w:rsid w:val="00AF2887"/>
    <w:rsid w:val="00AF3292"/>
    <w:rsid w:val="00AF3A1A"/>
    <w:rsid w:val="00AF3BB6"/>
    <w:rsid w:val="00AF3D7E"/>
    <w:rsid w:val="00AF6122"/>
    <w:rsid w:val="00AF632E"/>
    <w:rsid w:val="00AF65F9"/>
    <w:rsid w:val="00AF6D9C"/>
    <w:rsid w:val="00AF7058"/>
    <w:rsid w:val="00AF77E6"/>
    <w:rsid w:val="00B002AF"/>
    <w:rsid w:val="00B01451"/>
    <w:rsid w:val="00B0145E"/>
    <w:rsid w:val="00B0178B"/>
    <w:rsid w:val="00B03ABA"/>
    <w:rsid w:val="00B03C6C"/>
    <w:rsid w:val="00B03E6C"/>
    <w:rsid w:val="00B04B61"/>
    <w:rsid w:val="00B04CD0"/>
    <w:rsid w:val="00B0544F"/>
    <w:rsid w:val="00B05C62"/>
    <w:rsid w:val="00B06B72"/>
    <w:rsid w:val="00B072CF"/>
    <w:rsid w:val="00B07E72"/>
    <w:rsid w:val="00B10D6F"/>
    <w:rsid w:val="00B10FC1"/>
    <w:rsid w:val="00B1164F"/>
    <w:rsid w:val="00B11E47"/>
    <w:rsid w:val="00B138F9"/>
    <w:rsid w:val="00B14182"/>
    <w:rsid w:val="00B1675D"/>
    <w:rsid w:val="00B16D9C"/>
    <w:rsid w:val="00B17C11"/>
    <w:rsid w:val="00B21190"/>
    <w:rsid w:val="00B213A0"/>
    <w:rsid w:val="00B21915"/>
    <w:rsid w:val="00B21E17"/>
    <w:rsid w:val="00B234E6"/>
    <w:rsid w:val="00B23943"/>
    <w:rsid w:val="00B23EFC"/>
    <w:rsid w:val="00B247F6"/>
    <w:rsid w:val="00B24DE1"/>
    <w:rsid w:val="00B2625C"/>
    <w:rsid w:val="00B2659E"/>
    <w:rsid w:val="00B30C05"/>
    <w:rsid w:val="00B30DF4"/>
    <w:rsid w:val="00B3194C"/>
    <w:rsid w:val="00B31D19"/>
    <w:rsid w:val="00B326CF"/>
    <w:rsid w:val="00B32CD2"/>
    <w:rsid w:val="00B33D20"/>
    <w:rsid w:val="00B34314"/>
    <w:rsid w:val="00B34343"/>
    <w:rsid w:val="00B35994"/>
    <w:rsid w:val="00B368C5"/>
    <w:rsid w:val="00B369ED"/>
    <w:rsid w:val="00B37A56"/>
    <w:rsid w:val="00B37D5D"/>
    <w:rsid w:val="00B4015B"/>
    <w:rsid w:val="00B40D00"/>
    <w:rsid w:val="00B40EAF"/>
    <w:rsid w:val="00B41145"/>
    <w:rsid w:val="00B41489"/>
    <w:rsid w:val="00B42224"/>
    <w:rsid w:val="00B429C8"/>
    <w:rsid w:val="00B439DC"/>
    <w:rsid w:val="00B43EB6"/>
    <w:rsid w:val="00B44315"/>
    <w:rsid w:val="00B44374"/>
    <w:rsid w:val="00B4565A"/>
    <w:rsid w:val="00B45BFD"/>
    <w:rsid w:val="00B4731C"/>
    <w:rsid w:val="00B478B4"/>
    <w:rsid w:val="00B50CE7"/>
    <w:rsid w:val="00B5153E"/>
    <w:rsid w:val="00B5319D"/>
    <w:rsid w:val="00B5367F"/>
    <w:rsid w:val="00B53CF5"/>
    <w:rsid w:val="00B54E92"/>
    <w:rsid w:val="00B551C6"/>
    <w:rsid w:val="00B56173"/>
    <w:rsid w:val="00B56512"/>
    <w:rsid w:val="00B5685B"/>
    <w:rsid w:val="00B57007"/>
    <w:rsid w:val="00B573AB"/>
    <w:rsid w:val="00B57912"/>
    <w:rsid w:val="00B57C87"/>
    <w:rsid w:val="00B57DA0"/>
    <w:rsid w:val="00B57ED0"/>
    <w:rsid w:val="00B610B2"/>
    <w:rsid w:val="00B618B5"/>
    <w:rsid w:val="00B62542"/>
    <w:rsid w:val="00B629B9"/>
    <w:rsid w:val="00B63442"/>
    <w:rsid w:val="00B64EFC"/>
    <w:rsid w:val="00B653CE"/>
    <w:rsid w:val="00B664B9"/>
    <w:rsid w:val="00B675CC"/>
    <w:rsid w:val="00B67CC8"/>
    <w:rsid w:val="00B7010A"/>
    <w:rsid w:val="00B708AB"/>
    <w:rsid w:val="00B71289"/>
    <w:rsid w:val="00B71457"/>
    <w:rsid w:val="00B72CBC"/>
    <w:rsid w:val="00B73904"/>
    <w:rsid w:val="00B73EEF"/>
    <w:rsid w:val="00B741BB"/>
    <w:rsid w:val="00B75216"/>
    <w:rsid w:val="00B75235"/>
    <w:rsid w:val="00B7565C"/>
    <w:rsid w:val="00B758A9"/>
    <w:rsid w:val="00B75E9D"/>
    <w:rsid w:val="00B76269"/>
    <w:rsid w:val="00B76458"/>
    <w:rsid w:val="00B76AA3"/>
    <w:rsid w:val="00B76AB2"/>
    <w:rsid w:val="00B77329"/>
    <w:rsid w:val="00B77379"/>
    <w:rsid w:val="00B80257"/>
    <w:rsid w:val="00B802C5"/>
    <w:rsid w:val="00B807A4"/>
    <w:rsid w:val="00B80D09"/>
    <w:rsid w:val="00B81536"/>
    <w:rsid w:val="00B81E2F"/>
    <w:rsid w:val="00B83D59"/>
    <w:rsid w:val="00B84FA2"/>
    <w:rsid w:val="00B85DD5"/>
    <w:rsid w:val="00B85E4C"/>
    <w:rsid w:val="00B86C67"/>
    <w:rsid w:val="00B87DA7"/>
    <w:rsid w:val="00B907A1"/>
    <w:rsid w:val="00B91013"/>
    <w:rsid w:val="00B926F0"/>
    <w:rsid w:val="00B92DC6"/>
    <w:rsid w:val="00B9434D"/>
    <w:rsid w:val="00B9508C"/>
    <w:rsid w:val="00B958AF"/>
    <w:rsid w:val="00B960CF"/>
    <w:rsid w:val="00B96982"/>
    <w:rsid w:val="00B96BEE"/>
    <w:rsid w:val="00B97952"/>
    <w:rsid w:val="00BA0B22"/>
    <w:rsid w:val="00BA1F5D"/>
    <w:rsid w:val="00BA2569"/>
    <w:rsid w:val="00BA3374"/>
    <w:rsid w:val="00BA6ADC"/>
    <w:rsid w:val="00BA7138"/>
    <w:rsid w:val="00BA762D"/>
    <w:rsid w:val="00BB1E78"/>
    <w:rsid w:val="00BB204A"/>
    <w:rsid w:val="00BB2208"/>
    <w:rsid w:val="00BB251F"/>
    <w:rsid w:val="00BB3235"/>
    <w:rsid w:val="00BB354E"/>
    <w:rsid w:val="00BB565A"/>
    <w:rsid w:val="00BB60C8"/>
    <w:rsid w:val="00BB6747"/>
    <w:rsid w:val="00BB7579"/>
    <w:rsid w:val="00BC00F3"/>
    <w:rsid w:val="00BC11CE"/>
    <w:rsid w:val="00BC128B"/>
    <w:rsid w:val="00BC1500"/>
    <w:rsid w:val="00BC2186"/>
    <w:rsid w:val="00BC2250"/>
    <w:rsid w:val="00BC2577"/>
    <w:rsid w:val="00BC3778"/>
    <w:rsid w:val="00BC3EAB"/>
    <w:rsid w:val="00BC4806"/>
    <w:rsid w:val="00BC594F"/>
    <w:rsid w:val="00BC6EED"/>
    <w:rsid w:val="00BC7272"/>
    <w:rsid w:val="00BD058E"/>
    <w:rsid w:val="00BD095E"/>
    <w:rsid w:val="00BD097B"/>
    <w:rsid w:val="00BD0D59"/>
    <w:rsid w:val="00BD2146"/>
    <w:rsid w:val="00BD21F7"/>
    <w:rsid w:val="00BD3624"/>
    <w:rsid w:val="00BD36E7"/>
    <w:rsid w:val="00BD3EE9"/>
    <w:rsid w:val="00BD4576"/>
    <w:rsid w:val="00BD4D59"/>
    <w:rsid w:val="00BD5A30"/>
    <w:rsid w:val="00BD5C67"/>
    <w:rsid w:val="00BD6FD6"/>
    <w:rsid w:val="00BE2D4A"/>
    <w:rsid w:val="00BE37DF"/>
    <w:rsid w:val="00BE3E8F"/>
    <w:rsid w:val="00BE3F29"/>
    <w:rsid w:val="00BE4634"/>
    <w:rsid w:val="00BE4BF6"/>
    <w:rsid w:val="00BE5DC5"/>
    <w:rsid w:val="00BE6B17"/>
    <w:rsid w:val="00BE6DDA"/>
    <w:rsid w:val="00BE6EDA"/>
    <w:rsid w:val="00BE72E8"/>
    <w:rsid w:val="00BE738F"/>
    <w:rsid w:val="00BF00A5"/>
    <w:rsid w:val="00BF0B98"/>
    <w:rsid w:val="00BF161D"/>
    <w:rsid w:val="00BF2D33"/>
    <w:rsid w:val="00BF40C4"/>
    <w:rsid w:val="00BF535A"/>
    <w:rsid w:val="00BF54AC"/>
    <w:rsid w:val="00BF567B"/>
    <w:rsid w:val="00BF671E"/>
    <w:rsid w:val="00BF791B"/>
    <w:rsid w:val="00C01D72"/>
    <w:rsid w:val="00C0351F"/>
    <w:rsid w:val="00C03AB3"/>
    <w:rsid w:val="00C056B4"/>
    <w:rsid w:val="00C05AB3"/>
    <w:rsid w:val="00C06E38"/>
    <w:rsid w:val="00C06E45"/>
    <w:rsid w:val="00C12118"/>
    <w:rsid w:val="00C12DBA"/>
    <w:rsid w:val="00C13283"/>
    <w:rsid w:val="00C1590E"/>
    <w:rsid w:val="00C15AC3"/>
    <w:rsid w:val="00C176C2"/>
    <w:rsid w:val="00C201F2"/>
    <w:rsid w:val="00C21354"/>
    <w:rsid w:val="00C21B51"/>
    <w:rsid w:val="00C21C4B"/>
    <w:rsid w:val="00C21EA0"/>
    <w:rsid w:val="00C21ED7"/>
    <w:rsid w:val="00C22319"/>
    <w:rsid w:val="00C22D52"/>
    <w:rsid w:val="00C24457"/>
    <w:rsid w:val="00C24988"/>
    <w:rsid w:val="00C258E1"/>
    <w:rsid w:val="00C26050"/>
    <w:rsid w:val="00C260F7"/>
    <w:rsid w:val="00C26C89"/>
    <w:rsid w:val="00C2728B"/>
    <w:rsid w:val="00C2774E"/>
    <w:rsid w:val="00C27D8C"/>
    <w:rsid w:val="00C308A7"/>
    <w:rsid w:val="00C3197A"/>
    <w:rsid w:val="00C32758"/>
    <w:rsid w:val="00C32F81"/>
    <w:rsid w:val="00C33619"/>
    <w:rsid w:val="00C34B9A"/>
    <w:rsid w:val="00C34D30"/>
    <w:rsid w:val="00C354EB"/>
    <w:rsid w:val="00C35C1F"/>
    <w:rsid w:val="00C365A4"/>
    <w:rsid w:val="00C36799"/>
    <w:rsid w:val="00C36841"/>
    <w:rsid w:val="00C36A2E"/>
    <w:rsid w:val="00C37768"/>
    <w:rsid w:val="00C404E2"/>
    <w:rsid w:val="00C41859"/>
    <w:rsid w:val="00C41A04"/>
    <w:rsid w:val="00C41AD6"/>
    <w:rsid w:val="00C42CBE"/>
    <w:rsid w:val="00C43C2D"/>
    <w:rsid w:val="00C454A3"/>
    <w:rsid w:val="00C45742"/>
    <w:rsid w:val="00C45D33"/>
    <w:rsid w:val="00C467FA"/>
    <w:rsid w:val="00C5028F"/>
    <w:rsid w:val="00C50D19"/>
    <w:rsid w:val="00C52013"/>
    <w:rsid w:val="00C53A75"/>
    <w:rsid w:val="00C54646"/>
    <w:rsid w:val="00C5469D"/>
    <w:rsid w:val="00C55053"/>
    <w:rsid w:val="00C5548D"/>
    <w:rsid w:val="00C55C6E"/>
    <w:rsid w:val="00C55FE2"/>
    <w:rsid w:val="00C560E2"/>
    <w:rsid w:val="00C56439"/>
    <w:rsid w:val="00C5760C"/>
    <w:rsid w:val="00C579AB"/>
    <w:rsid w:val="00C57A8D"/>
    <w:rsid w:val="00C60AEE"/>
    <w:rsid w:val="00C629B3"/>
    <w:rsid w:val="00C6325A"/>
    <w:rsid w:val="00C6367C"/>
    <w:rsid w:val="00C645F2"/>
    <w:rsid w:val="00C65FC0"/>
    <w:rsid w:val="00C660B1"/>
    <w:rsid w:val="00C668E4"/>
    <w:rsid w:val="00C66928"/>
    <w:rsid w:val="00C66A16"/>
    <w:rsid w:val="00C6773E"/>
    <w:rsid w:val="00C67A8A"/>
    <w:rsid w:val="00C67ACA"/>
    <w:rsid w:val="00C702D5"/>
    <w:rsid w:val="00C70856"/>
    <w:rsid w:val="00C711EC"/>
    <w:rsid w:val="00C72134"/>
    <w:rsid w:val="00C73576"/>
    <w:rsid w:val="00C73DC9"/>
    <w:rsid w:val="00C73F09"/>
    <w:rsid w:val="00C7527E"/>
    <w:rsid w:val="00C7559F"/>
    <w:rsid w:val="00C765F7"/>
    <w:rsid w:val="00C76F05"/>
    <w:rsid w:val="00C77D8C"/>
    <w:rsid w:val="00C80011"/>
    <w:rsid w:val="00C813A9"/>
    <w:rsid w:val="00C81B34"/>
    <w:rsid w:val="00C835FF"/>
    <w:rsid w:val="00C8394B"/>
    <w:rsid w:val="00C83C2C"/>
    <w:rsid w:val="00C841B3"/>
    <w:rsid w:val="00C8531D"/>
    <w:rsid w:val="00C85C2D"/>
    <w:rsid w:val="00C87363"/>
    <w:rsid w:val="00C875D2"/>
    <w:rsid w:val="00C87CFA"/>
    <w:rsid w:val="00C91AD8"/>
    <w:rsid w:val="00C91D8B"/>
    <w:rsid w:val="00C9237D"/>
    <w:rsid w:val="00C947E8"/>
    <w:rsid w:val="00C94A50"/>
    <w:rsid w:val="00C94E49"/>
    <w:rsid w:val="00C9504F"/>
    <w:rsid w:val="00C9509C"/>
    <w:rsid w:val="00C9528D"/>
    <w:rsid w:val="00C9597C"/>
    <w:rsid w:val="00C95981"/>
    <w:rsid w:val="00C95D4C"/>
    <w:rsid w:val="00C95DAF"/>
    <w:rsid w:val="00C961CD"/>
    <w:rsid w:val="00C9670F"/>
    <w:rsid w:val="00C97203"/>
    <w:rsid w:val="00CA14A2"/>
    <w:rsid w:val="00CA15FE"/>
    <w:rsid w:val="00CA2763"/>
    <w:rsid w:val="00CA377A"/>
    <w:rsid w:val="00CA3EBB"/>
    <w:rsid w:val="00CA402E"/>
    <w:rsid w:val="00CA482F"/>
    <w:rsid w:val="00CA5187"/>
    <w:rsid w:val="00CA5AF1"/>
    <w:rsid w:val="00CA5B36"/>
    <w:rsid w:val="00CA5ED1"/>
    <w:rsid w:val="00CA5EF2"/>
    <w:rsid w:val="00CA73DF"/>
    <w:rsid w:val="00CA7E45"/>
    <w:rsid w:val="00CB0A8A"/>
    <w:rsid w:val="00CB1920"/>
    <w:rsid w:val="00CB19C9"/>
    <w:rsid w:val="00CB2AA6"/>
    <w:rsid w:val="00CB2D32"/>
    <w:rsid w:val="00CB357A"/>
    <w:rsid w:val="00CB36E2"/>
    <w:rsid w:val="00CB3F4D"/>
    <w:rsid w:val="00CB43AF"/>
    <w:rsid w:val="00CB5880"/>
    <w:rsid w:val="00CB5FC6"/>
    <w:rsid w:val="00CB652C"/>
    <w:rsid w:val="00CB7E80"/>
    <w:rsid w:val="00CC0578"/>
    <w:rsid w:val="00CC058D"/>
    <w:rsid w:val="00CC2E77"/>
    <w:rsid w:val="00CC3417"/>
    <w:rsid w:val="00CC3686"/>
    <w:rsid w:val="00CC36B2"/>
    <w:rsid w:val="00CC37D0"/>
    <w:rsid w:val="00CC3D41"/>
    <w:rsid w:val="00CC4C60"/>
    <w:rsid w:val="00CC4F4C"/>
    <w:rsid w:val="00CC53ED"/>
    <w:rsid w:val="00CC6B49"/>
    <w:rsid w:val="00CC7C1B"/>
    <w:rsid w:val="00CC7CE0"/>
    <w:rsid w:val="00CD2163"/>
    <w:rsid w:val="00CD2935"/>
    <w:rsid w:val="00CD2DF0"/>
    <w:rsid w:val="00CD32BE"/>
    <w:rsid w:val="00CD497F"/>
    <w:rsid w:val="00CD4FDC"/>
    <w:rsid w:val="00CD6014"/>
    <w:rsid w:val="00CD7100"/>
    <w:rsid w:val="00CD72B1"/>
    <w:rsid w:val="00CD7340"/>
    <w:rsid w:val="00CE0D2D"/>
    <w:rsid w:val="00CE107D"/>
    <w:rsid w:val="00CE122A"/>
    <w:rsid w:val="00CE181D"/>
    <w:rsid w:val="00CE2A3A"/>
    <w:rsid w:val="00CE2FCE"/>
    <w:rsid w:val="00CE31F0"/>
    <w:rsid w:val="00CE40C4"/>
    <w:rsid w:val="00CE418B"/>
    <w:rsid w:val="00CE4832"/>
    <w:rsid w:val="00CE5A1C"/>
    <w:rsid w:val="00CE5B40"/>
    <w:rsid w:val="00CE77EF"/>
    <w:rsid w:val="00CE7990"/>
    <w:rsid w:val="00CF1471"/>
    <w:rsid w:val="00CF1BC9"/>
    <w:rsid w:val="00CF4827"/>
    <w:rsid w:val="00CF57C0"/>
    <w:rsid w:val="00CF7976"/>
    <w:rsid w:val="00CF7DB9"/>
    <w:rsid w:val="00D00656"/>
    <w:rsid w:val="00D02429"/>
    <w:rsid w:val="00D0333C"/>
    <w:rsid w:val="00D04B29"/>
    <w:rsid w:val="00D0542F"/>
    <w:rsid w:val="00D05C6F"/>
    <w:rsid w:val="00D065E0"/>
    <w:rsid w:val="00D0666A"/>
    <w:rsid w:val="00D066D5"/>
    <w:rsid w:val="00D0731B"/>
    <w:rsid w:val="00D10027"/>
    <w:rsid w:val="00D103F5"/>
    <w:rsid w:val="00D10678"/>
    <w:rsid w:val="00D12BB8"/>
    <w:rsid w:val="00D13602"/>
    <w:rsid w:val="00D13A8E"/>
    <w:rsid w:val="00D13C83"/>
    <w:rsid w:val="00D163BD"/>
    <w:rsid w:val="00D20610"/>
    <w:rsid w:val="00D20772"/>
    <w:rsid w:val="00D20C26"/>
    <w:rsid w:val="00D20F46"/>
    <w:rsid w:val="00D20FB1"/>
    <w:rsid w:val="00D21391"/>
    <w:rsid w:val="00D2192A"/>
    <w:rsid w:val="00D21A56"/>
    <w:rsid w:val="00D227DE"/>
    <w:rsid w:val="00D2345E"/>
    <w:rsid w:val="00D23B39"/>
    <w:rsid w:val="00D24034"/>
    <w:rsid w:val="00D257BE"/>
    <w:rsid w:val="00D3077A"/>
    <w:rsid w:val="00D31901"/>
    <w:rsid w:val="00D3443C"/>
    <w:rsid w:val="00D349F6"/>
    <w:rsid w:val="00D351CC"/>
    <w:rsid w:val="00D3555F"/>
    <w:rsid w:val="00D35960"/>
    <w:rsid w:val="00D36485"/>
    <w:rsid w:val="00D36DEE"/>
    <w:rsid w:val="00D373E1"/>
    <w:rsid w:val="00D37797"/>
    <w:rsid w:val="00D37BFA"/>
    <w:rsid w:val="00D40A87"/>
    <w:rsid w:val="00D412D1"/>
    <w:rsid w:val="00D42F4F"/>
    <w:rsid w:val="00D43398"/>
    <w:rsid w:val="00D43EC3"/>
    <w:rsid w:val="00D44584"/>
    <w:rsid w:val="00D44E48"/>
    <w:rsid w:val="00D45247"/>
    <w:rsid w:val="00D46129"/>
    <w:rsid w:val="00D46D0D"/>
    <w:rsid w:val="00D5040B"/>
    <w:rsid w:val="00D50637"/>
    <w:rsid w:val="00D51656"/>
    <w:rsid w:val="00D51BB0"/>
    <w:rsid w:val="00D51CEC"/>
    <w:rsid w:val="00D528C3"/>
    <w:rsid w:val="00D532CF"/>
    <w:rsid w:val="00D54F50"/>
    <w:rsid w:val="00D56B40"/>
    <w:rsid w:val="00D57D24"/>
    <w:rsid w:val="00D57DA3"/>
    <w:rsid w:val="00D57F81"/>
    <w:rsid w:val="00D60924"/>
    <w:rsid w:val="00D60BDB"/>
    <w:rsid w:val="00D60F63"/>
    <w:rsid w:val="00D61FB2"/>
    <w:rsid w:val="00D62FB4"/>
    <w:rsid w:val="00D6303E"/>
    <w:rsid w:val="00D6322D"/>
    <w:rsid w:val="00D6343A"/>
    <w:rsid w:val="00D63959"/>
    <w:rsid w:val="00D63AC7"/>
    <w:rsid w:val="00D63CB0"/>
    <w:rsid w:val="00D63E36"/>
    <w:rsid w:val="00D640FC"/>
    <w:rsid w:val="00D6477E"/>
    <w:rsid w:val="00D64D23"/>
    <w:rsid w:val="00D65B4B"/>
    <w:rsid w:val="00D6698D"/>
    <w:rsid w:val="00D66E39"/>
    <w:rsid w:val="00D67677"/>
    <w:rsid w:val="00D67D36"/>
    <w:rsid w:val="00D73B64"/>
    <w:rsid w:val="00D74A54"/>
    <w:rsid w:val="00D74C3C"/>
    <w:rsid w:val="00D7591B"/>
    <w:rsid w:val="00D762A9"/>
    <w:rsid w:val="00D76636"/>
    <w:rsid w:val="00D77DBF"/>
    <w:rsid w:val="00D80503"/>
    <w:rsid w:val="00D815C0"/>
    <w:rsid w:val="00D81E1D"/>
    <w:rsid w:val="00D82046"/>
    <w:rsid w:val="00D83178"/>
    <w:rsid w:val="00D84341"/>
    <w:rsid w:val="00D8581F"/>
    <w:rsid w:val="00D87273"/>
    <w:rsid w:val="00D87D2A"/>
    <w:rsid w:val="00D87DEC"/>
    <w:rsid w:val="00D903BC"/>
    <w:rsid w:val="00D909F7"/>
    <w:rsid w:val="00D90D58"/>
    <w:rsid w:val="00D9115C"/>
    <w:rsid w:val="00D92DAF"/>
    <w:rsid w:val="00D9361E"/>
    <w:rsid w:val="00D9386E"/>
    <w:rsid w:val="00D93C92"/>
    <w:rsid w:val="00D94381"/>
    <w:rsid w:val="00D94442"/>
    <w:rsid w:val="00D95351"/>
    <w:rsid w:val="00D95563"/>
    <w:rsid w:val="00D959B4"/>
    <w:rsid w:val="00D95F8F"/>
    <w:rsid w:val="00D96A5A"/>
    <w:rsid w:val="00D97088"/>
    <w:rsid w:val="00D970C5"/>
    <w:rsid w:val="00D97358"/>
    <w:rsid w:val="00DA00C6"/>
    <w:rsid w:val="00DA04C5"/>
    <w:rsid w:val="00DA054C"/>
    <w:rsid w:val="00DA11F5"/>
    <w:rsid w:val="00DA1254"/>
    <w:rsid w:val="00DA14D6"/>
    <w:rsid w:val="00DA1561"/>
    <w:rsid w:val="00DA1A40"/>
    <w:rsid w:val="00DA2AE0"/>
    <w:rsid w:val="00DA2C3B"/>
    <w:rsid w:val="00DA3BE7"/>
    <w:rsid w:val="00DA490E"/>
    <w:rsid w:val="00DA4B89"/>
    <w:rsid w:val="00DA4F6D"/>
    <w:rsid w:val="00DA5926"/>
    <w:rsid w:val="00DA6076"/>
    <w:rsid w:val="00DA618B"/>
    <w:rsid w:val="00DA632C"/>
    <w:rsid w:val="00DA68BD"/>
    <w:rsid w:val="00DA7276"/>
    <w:rsid w:val="00DA72FF"/>
    <w:rsid w:val="00DA73FB"/>
    <w:rsid w:val="00DB1B4F"/>
    <w:rsid w:val="00DB1E81"/>
    <w:rsid w:val="00DB275D"/>
    <w:rsid w:val="00DB36EA"/>
    <w:rsid w:val="00DB3A20"/>
    <w:rsid w:val="00DB3C0F"/>
    <w:rsid w:val="00DB40E5"/>
    <w:rsid w:val="00DB4617"/>
    <w:rsid w:val="00DB4696"/>
    <w:rsid w:val="00DB58C3"/>
    <w:rsid w:val="00DB5B46"/>
    <w:rsid w:val="00DB5CA5"/>
    <w:rsid w:val="00DB5CF4"/>
    <w:rsid w:val="00DB5DA5"/>
    <w:rsid w:val="00DB711B"/>
    <w:rsid w:val="00DB762F"/>
    <w:rsid w:val="00DB7BA1"/>
    <w:rsid w:val="00DB7EEE"/>
    <w:rsid w:val="00DC0CEC"/>
    <w:rsid w:val="00DC203B"/>
    <w:rsid w:val="00DC230B"/>
    <w:rsid w:val="00DC2B92"/>
    <w:rsid w:val="00DC2BEA"/>
    <w:rsid w:val="00DC3A15"/>
    <w:rsid w:val="00DC3A2E"/>
    <w:rsid w:val="00DC4172"/>
    <w:rsid w:val="00DC4C43"/>
    <w:rsid w:val="00DC523A"/>
    <w:rsid w:val="00DC5425"/>
    <w:rsid w:val="00DC5895"/>
    <w:rsid w:val="00DC5E2A"/>
    <w:rsid w:val="00DC67D7"/>
    <w:rsid w:val="00DC700B"/>
    <w:rsid w:val="00DC7129"/>
    <w:rsid w:val="00DC7286"/>
    <w:rsid w:val="00DC78D4"/>
    <w:rsid w:val="00DD044A"/>
    <w:rsid w:val="00DD0ABF"/>
    <w:rsid w:val="00DD0EEE"/>
    <w:rsid w:val="00DD38A5"/>
    <w:rsid w:val="00DD3C7A"/>
    <w:rsid w:val="00DD3F4E"/>
    <w:rsid w:val="00DD47B3"/>
    <w:rsid w:val="00DD5371"/>
    <w:rsid w:val="00DD58C7"/>
    <w:rsid w:val="00DD58EB"/>
    <w:rsid w:val="00DD634F"/>
    <w:rsid w:val="00DE0593"/>
    <w:rsid w:val="00DE0CB2"/>
    <w:rsid w:val="00DE100A"/>
    <w:rsid w:val="00DE14F1"/>
    <w:rsid w:val="00DE1774"/>
    <w:rsid w:val="00DE20D6"/>
    <w:rsid w:val="00DE39F3"/>
    <w:rsid w:val="00DE3BB0"/>
    <w:rsid w:val="00DE3FE9"/>
    <w:rsid w:val="00DE4C87"/>
    <w:rsid w:val="00DE5D80"/>
    <w:rsid w:val="00DE72FF"/>
    <w:rsid w:val="00DF060B"/>
    <w:rsid w:val="00DF368D"/>
    <w:rsid w:val="00DF3FDD"/>
    <w:rsid w:val="00DF5224"/>
    <w:rsid w:val="00DF5D9E"/>
    <w:rsid w:val="00DF69A5"/>
    <w:rsid w:val="00DF7436"/>
    <w:rsid w:val="00E01D78"/>
    <w:rsid w:val="00E024FE"/>
    <w:rsid w:val="00E030D4"/>
    <w:rsid w:val="00E03B55"/>
    <w:rsid w:val="00E04CE8"/>
    <w:rsid w:val="00E052F3"/>
    <w:rsid w:val="00E05BDA"/>
    <w:rsid w:val="00E060A1"/>
    <w:rsid w:val="00E07A3E"/>
    <w:rsid w:val="00E10229"/>
    <w:rsid w:val="00E1042E"/>
    <w:rsid w:val="00E10A90"/>
    <w:rsid w:val="00E10FD6"/>
    <w:rsid w:val="00E1201D"/>
    <w:rsid w:val="00E12095"/>
    <w:rsid w:val="00E126EB"/>
    <w:rsid w:val="00E131A3"/>
    <w:rsid w:val="00E1697A"/>
    <w:rsid w:val="00E178C6"/>
    <w:rsid w:val="00E216C5"/>
    <w:rsid w:val="00E21ACD"/>
    <w:rsid w:val="00E2215A"/>
    <w:rsid w:val="00E22E79"/>
    <w:rsid w:val="00E22F1E"/>
    <w:rsid w:val="00E23356"/>
    <w:rsid w:val="00E23560"/>
    <w:rsid w:val="00E23898"/>
    <w:rsid w:val="00E23F9E"/>
    <w:rsid w:val="00E2459D"/>
    <w:rsid w:val="00E24D48"/>
    <w:rsid w:val="00E24F69"/>
    <w:rsid w:val="00E24FBD"/>
    <w:rsid w:val="00E251DC"/>
    <w:rsid w:val="00E25A30"/>
    <w:rsid w:val="00E25D58"/>
    <w:rsid w:val="00E26722"/>
    <w:rsid w:val="00E26EC0"/>
    <w:rsid w:val="00E31AE0"/>
    <w:rsid w:val="00E31B1A"/>
    <w:rsid w:val="00E32A02"/>
    <w:rsid w:val="00E32D44"/>
    <w:rsid w:val="00E3344F"/>
    <w:rsid w:val="00E33491"/>
    <w:rsid w:val="00E33680"/>
    <w:rsid w:val="00E338DE"/>
    <w:rsid w:val="00E33921"/>
    <w:rsid w:val="00E342E5"/>
    <w:rsid w:val="00E35DAF"/>
    <w:rsid w:val="00E361BC"/>
    <w:rsid w:val="00E36550"/>
    <w:rsid w:val="00E367DD"/>
    <w:rsid w:val="00E3740B"/>
    <w:rsid w:val="00E37722"/>
    <w:rsid w:val="00E37D34"/>
    <w:rsid w:val="00E40570"/>
    <w:rsid w:val="00E40E10"/>
    <w:rsid w:val="00E40E2E"/>
    <w:rsid w:val="00E41268"/>
    <w:rsid w:val="00E414DF"/>
    <w:rsid w:val="00E41A12"/>
    <w:rsid w:val="00E4234A"/>
    <w:rsid w:val="00E4244E"/>
    <w:rsid w:val="00E42610"/>
    <w:rsid w:val="00E42E5D"/>
    <w:rsid w:val="00E4352F"/>
    <w:rsid w:val="00E436AE"/>
    <w:rsid w:val="00E43812"/>
    <w:rsid w:val="00E43C11"/>
    <w:rsid w:val="00E454C2"/>
    <w:rsid w:val="00E4602D"/>
    <w:rsid w:val="00E467E7"/>
    <w:rsid w:val="00E4759C"/>
    <w:rsid w:val="00E4767F"/>
    <w:rsid w:val="00E4781B"/>
    <w:rsid w:val="00E50528"/>
    <w:rsid w:val="00E5181D"/>
    <w:rsid w:val="00E519BA"/>
    <w:rsid w:val="00E51E33"/>
    <w:rsid w:val="00E52186"/>
    <w:rsid w:val="00E5292B"/>
    <w:rsid w:val="00E556C6"/>
    <w:rsid w:val="00E5671C"/>
    <w:rsid w:val="00E56832"/>
    <w:rsid w:val="00E57699"/>
    <w:rsid w:val="00E617A3"/>
    <w:rsid w:val="00E62C53"/>
    <w:rsid w:val="00E637E0"/>
    <w:rsid w:val="00E63996"/>
    <w:rsid w:val="00E644D0"/>
    <w:rsid w:val="00E64723"/>
    <w:rsid w:val="00E64889"/>
    <w:rsid w:val="00E64A66"/>
    <w:rsid w:val="00E668F9"/>
    <w:rsid w:val="00E67B18"/>
    <w:rsid w:val="00E70199"/>
    <w:rsid w:val="00E7100A"/>
    <w:rsid w:val="00E723BC"/>
    <w:rsid w:val="00E72A47"/>
    <w:rsid w:val="00E72D2C"/>
    <w:rsid w:val="00E7304A"/>
    <w:rsid w:val="00E738A4"/>
    <w:rsid w:val="00E73C8E"/>
    <w:rsid w:val="00E7494E"/>
    <w:rsid w:val="00E750EC"/>
    <w:rsid w:val="00E75756"/>
    <w:rsid w:val="00E75914"/>
    <w:rsid w:val="00E7637A"/>
    <w:rsid w:val="00E766AB"/>
    <w:rsid w:val="00E76EF9"/>
    <w:rsid w:val="00E77471"/>
    <w:rsid w:val="00E77FEE"/>
    <w:rsid w:val="00E8051D"/>
    <w:rsid w:val="00E81A74"/>
    <w:rsid w:val="00E837EA"/>
    <w:rsid w:val="00E83B6F"/>
    <w:rsid w:val="00E8597C"/>
    <w:rsid w:val="00E8691F"/>
    <w:rsid w:val="00E86944"/>
    <w:rsid w:val="00E875BC"/>
    <w:rsid w:val="00E92DC7"/>
    <w:rsid w:val="00E93204"/>
    <w:rsid w:val="00E93249"/>
    <w:rsid w:val="00E954C7"/>
    <w:rsid w:val="00E96332"/>
    <w:rsid w:val="00E97038"/>
    <w:rsid w:val="00EA0ED3"/>
    <w:rsid w:val="00EA184F"/>
    <w:rsid w:val="00EA1B7C"/>
    <w:rsid w:val="00EA1B88"/>
    <w:rsid w:val="00EA1C36"/>
    <w:rsid w:val="00EA1D86"/>
    <w:rsid w:val="00EA1FE4"/>
    <w:rsid w:val="00EA2ABB"/>
    <w:rsid w:val="00EA413E"/>
    <w:rsid w:val="00EA5620"/>
    <w:rsid w:val="00EB03F1"/>
    <w:rsid w:val="00EB061C"/>
    <w:rsid w:val="00EB1AAC"/>
    <w:rsid w:val="00EB1FF2"/>
    <w:rsid w:val="00EB2130"/>
    <w:rsid w:val="00EB29AE"/>
    <w:rsid w:val="00EB3EB3"/>
    <w:rsid w:val="00EB5457"/>
    <w:rsid w:val="00EB584B"/>
    <w:rsid w:val="00EB6452"/>
    <w:rsid w:val="00EB7380"/>
    <w:rsid w:val="00EB76C8"/>
    <w:rsid w:val="00EC065E"/>
    <w:rsid w:val="00EC0B42"/>
    <w:rsid w:val="00EC1EC4"/>
    <w:rsid w:val="00EC2494"/>
    <w:rsid w:val="00EC2D55"/>
    <w:rsid w:val="00EC3DBE"/>
    <w:rsid w:val="00EC3EF2"/>
    <w:rsid w:val="00EC4076"/>
    <w:rsid w:val="00EC4376"/>
    <w:rsid w:val="00EC4E0A"/>
    <w:rsid w:val="00EC4E0E"/>
    <w:rsid w:val="00EC529D"/>
    <w:rsid w:val="00EC5707"/>
    <w:rsid w:val="00EC5C76"/>
    <w:rsid w:val="00EC5FEC"/>
    <w:rsid w:val="00EC6FD3"/>
    <w:rsid w:val="00EC76C4"/>
    <w:rsid w:val="00ED04A6"/>
    <w:rsid w:val="00ED1DD8"/>
    <w:rsid w:val="00ED2DCE"/>
    <w:rsid w:val="00ED35C1"/>
    <w:rsid w:val="00ED4FAD"/>
    <w:rsid w:val="00ED510B"/>
    <w:rsid w:val="00ED547A"/>
    <w:rsid w:val="00ED5B49"/>
    <w:rsid w:val="00ED5DF7"/>
    <w:rsid w:val="00ED5F19"/>
    <w:rsid w:val="00ED6F3C"/>
    <w:rsid w:val="00ED6F6F"/>
    <w:rsid w:val="00ED78E5"/>
    <w:rsid w:val="00ED7E1A"/>
    <w:rsid w:val="00ED7FC5"/>
    <w:rsid w:val="00EE07FB"/>
    <w:rsid w:val="00EE1115"/>
    <w:rsid w:val="00EE273A"/>
    <w:rsid w:val="00EE296B"/>
    <w:rsid w:val="00EE2A2E"/>
    <w:rsid w:val="00EE2D7B"/>
    <w:rsid w:val="00EE35FC"/>
    <w:rsid w:val="00EE4FB5"/>
    <w:rsid w:val="00EE5574"/>
    <w:rsid w:val="00EE5AE8"/>
    <w:rsid w:val="00EE6038"/>
    <w:rsid w:val="00EE637A"/>
    <w:rsid w:val="00EE7046"/>
    <w:rsid w:val="00EE74C7"/>
    <w:rsid w:val="00EE74FF"/>
    <w:rsid w:val="00EE7CA3"/>
    <w:rsid w:val="00EF1207"/>
    <w:rsid w:val="00EF2E29"/>
    <w:rsid w:val="00EF318F"/>
    <w:rsid w:val="00EF3E9A"/>
    <w:rsid w:val="00EF462D"/>
    <w:rsid w:val="00EF5532"/>
    <w:rsid w:val="00EF6A7E"/>
    <w:rsid w:val="00EF7965"/>
    <w:rsid w:val="00F00019"/>
    <w:rsid w:val="00F00CD0"/>
    <w:rsid w:val="00F01787"/>
    <w:rsid w:val="00F0254A"/>
    <w:rsid w:val="00F02743"/>
    <w:rsid w:val="00F02936"/>
    <w:rsid w:val="00F02A11"/>
    <w:rsid w:val="00F02A45"/>
    <w:rsid w:val="00F0331D"/>
    <w:rsid w:val="00F04510"/>
    <w:rsid w:val="00F04589"/>
    <w:rsid w:val="00F05300"/>
    <w:rsid w:val="00F05BA5"/>
    <w:rsid w:val="00F05C9B"/>
    <w:rsid w:val="00F05E15"/>
    <w:rsid w:val="00F063C1"/>
    <w:rsid w:val="00F10162"/>
    <w:rsid w:val="00F10379"/>
    <w:rsid w:val="00F1037A"/>
    <w:rsid w:val="00F11455"/>
    <w:rsid w:val="00F117B8"/>
    <w:rsid w:val="00F131B4"/>
    <w:rsid w:val="00F1334C"/>
    <w:rsid w:val="00F14406"/>
    <w:rsid w:val="00F149D6"/>
    <w:rsid w:val="00F16250"/>
    <w:rsid w:val="00F16800"/>
    <w:rsid w:val="00F16D38"/>
    <w:rsid w:val="00F17EC5"/>
    <w:rsid w:val="00F20FCC"/>
    <w:rsid w:val="00F22398"/>
    <w:rsid w:val="00F2249D"/>
    <w:rsid w:val="00F228DF"/>
    <w:rsid w:val="00F22A39"/>
    <w:rsid w:val="00F22B61"/>
    <w:rsid w:val="00F22D64"/>
    <w:rsid w:val="00F233B4"/>
    <w:rsid w:val="00F23665"/>
    <w:rsid w:val="00F25596"/>
    <w:rsid w:val="00F256EA"/>
    <w:rsid w:val="00F26D8F"/>
    <w:rsid w:val="00F26F24"/>
    <w:rsid w:val="00F2729A"/>
    <w:rsid w:val="00F2771A"/>
    <w:rsid w:val="00F30894"/>
    <w:rsid w:val="00F30A27"/>
    <w:rsid w:val="00F3231E"/>
    <w:rsid w:val="00F32691"/>
    <w:rsid w:val="00F3295E"/>
    <w:rsid w:val="00F32AA4"/>
    <w:rsid w:val="00F33619"/>
    <w:rsid w:val="00F33B33"/>
    <w:rsid w:val="00F341B9"/>
    <w:rsid w:val="00F3461B"/>
    <w:rsid w:val="00F3492A"/>
    <w:rsid w:val="00F34946"/>
    <w:rsid w:val="00F34FE7"/>
    <w:rsid w:val="00F35600"/>
    <w:rsid w:val="00F35AB1"/>
    <w:rsid w:val="00F35ACE"/>
    <w:rsid w:val="00F36433"/>
    <w:rsid w:val="00F36A1A"/>
    <w:rsid w:val="00F4025A"/>
    <w:rsid w:val="00F4042A"/>
    <w:rsid w:val="00F4059C"/>
    <w:rsid w:val="00F40D93"/>
    <w:rsid w:val="00F422E4"/>
    <w:rsid w:val="00F42E33"/>
    <w:rsid w:val="00F44236"/>
    <w:rsid w:val="00F44D1B"/>
    <w:rsid w:val="00F456F1"/>
    <w:rsid w:val="00F459E3"/>
    <w:rsid w:val="00F45A43"/>
    <w:rsid w:val="00F45FB1"/>
    <w:rsid w:val="00F46107"/>
    <w:rsid w:val="00F46C41"/>
    <w:rsid w:val="00F46E28"/>
    <w:rsid w:val="00F46E8D"/>
    <w:rsid w:val="00F47371"/>
    <w:rsid w:val="00F4752F"/>
    <w:rsid w:val="00F50312"/>
    <w:rsid w:val="00F5105A"/>
    <w:rsid w:val="00F510BF"/>
    <w:rsid w:val="00F516C0"/>
    <w:rsid w:val="00F51881"/>
    <w:rsid w:val="00F52353"/>
    <w:rsid w:val="00F529C8"/>
    <w:rsid w:val="00F53127"/>
    <w:rsid w:val="00F5331A"/>
    <w:rsid w:val="00F53AA4"/>
    <w:rsid w:val="00F54338"/>
    <w:rsid w:val="00F54E78"/>
    <w:rsid w:val="00F55B85"/>
    <w:rsid w:val="00F56EE7"/>
    <w:rsid w:val="00F572D7"/>
    <w:rsid w:val="00F57C9C"/>
    <w:rsid w:val="00F61A25"/>
    <w:rsid w:val="00F61BED"/>
    <w:rsid w:val="00F629F1"/>
    <w:rsid w:val="00F6362E"/>
    <w:rsid w:val="00F63648"/>
    <w:rsid w:val="00F63FCA"/>
    <w:rsid w:val="00F64881"/>
    <w:rsid w:val="00F648B2"/>
    <w:rsid w:val="00F650D9"/>
    <w:rsid w:val="00F65E9B"/>
    <w:rsid w:val="00F66576"/>
    <w:rsid w:val="00F67DD8"/>
    <w:rsid w:val="00F70749"/>
    <w:rsid w:val="00F72E57"/>
    <w:rsid w:val="00F7335F"/>
    <w:rsid w:val="00F73812"/>
    <w:rsid w:val="00F74369"/>
    <w:rsid w:val="00F752F5"/>
    <w:rsid w:val="00F762A7"/>
    <w:rsid w:val="00F765E1"/>
    <w:rsid w:val="00F776DF"/>
    <w:rsid w:val="00F7783C"/>
    <w:rsid w:val="00F80812"/>
    <w:rsid w:val="00F828D2"/>
    <w:rsid w:val="00F85674"/>
    <w:rsid w:val="00F85688"/>
    <w:rsid w:val="00F8689F"/>
    <w:rsid w:val="00F86E6A"/>
    <w:rsid w:val="00F8794C"/>
    <w:rsid w:val="00F87F84"/>
    <w:rsid w:val="00F9038D"/>
    <w:rsid w:val="00F90996"/>
    <w:rsid w:val="00F90CB5"/>
    <w:rsid w:val="00F9121B"/>
    <w:rsid w:val="00F916B1"/>
    <w:rsid w:val="00F9195F"/>
    <w:rsid w:val="00F93F04"/>
    <w:rsid w:val="00F93F56"/>
    <w:rsid w:val="00F947C7"/>
    <w:rsid w:val="00F95787"/>
    <w:rsid w:val="00F957BA"/>
    <w:rsid w:val="00F95FE3"/>
    <w:rsid w:val="00F966B4"/>
    <w:rsid w:val="00F967C8"/>
    <w:rsid w:val="00F96FF2"/>
    <w:rsid w:val="00FA0226"/>
    <w:rsid w:val="00FA1853"/>
    <w:rsid w:val="00FA1C45"/>
    <w:rsid w:val="00FA1DB9"/>
    <w:rsid w:val="00FA2F34"/>
    <w:rsid w:val="00FA3096"/>
    <w:rsid w:val="00FA3648"/>
    <w:rsid w:val="00FA37C8"/>
    <w:rsid w:val="00FA38DD"/>
    <w:rsid w:val="00FA4AB8"/>
    <w:rsid w:val="00FA4B9C"/>
    <w:rsid w:val="00FA4CA9"/>
    <w:rsid w:val="00FA5712"/>
    <w:rsid w:val="00FA6686"/>
    <w:rsid w:val="00FA735A"/>
    <w:rsid w:val="00FA7690"/>
    <w:rsid w:val="00FA7D86"/>
    <w:rsid w:val="00FB0128"/>
    <w:rsid w:val="00FB0DEF"/>
    <w:rsid w:val="00FB1003"/>
    <w:rsid w:val="00FB1133"/>
    <w:rsid w:val="00FB1238"/>
    <w:rsid w:val="00FB12EB"/>
    <w:rsid w:val="00FB18FC"/>
    <w:rsid w:val="00FB2677"/>
    <w:rsid w:val="00FB2D77"/>
    <w:rsid w:val="00FB3099"/>
    <w:rsid w:val="00FB3745"/>
    <w:rsid w:val="00FB3A6D"/>
    <w:rsid w:val="00FB43DB"/>
    <w:rsid w:val="00FB4DD5"/>
    <w:rsid w:val="00FB532A"/>
    <w:rsid w:val="00FB5961"/>
    <w:rsid w:val="00FB5F34"/>
    <w:rsid w:val="00FB6074"/>
    <w:rsid w:val="00FB6593"/>
    <w:rsid w:val="00FB74CC"/>
    <w:rsid w:val="00FB7578"/>
    <w:rsid w:val="00FC0AC6"/>
    <w:rsid w:val="00FC0F6D"/>
    <w:rsid w:val="00FC11CF"/>
    <w:rsid w:val="00FC1DEB"/>
    <w:rsid w:val="00FC213B"/>
    <w:rsid w:val="00FC2156"/>
    <w:rsid w:val="00FC46B0"/>
    <w:rsid w:val="00FC4932"/>
    <w:rsid w:val="00FC4EA9"/>
    <w:rsid w:val="00FC5CA2"/>
    <w:rsid w:val="00FC6282"/>
    <w:rsid w:val="00FC6351"/>
    <w:rsid w:val="00FC6ABD"/>
    <w:rsid w:val="00FC7B65"/>
    <w:rsid w:val="00FD05CA"/>
    <w:rsid w:val="00FD0A5B"/>
    <w:rsid w:val="00FD102B"/>
    <w:rsid w:val="00FD1735"/>
    <w:rsid w:val="00FD2705"/>
    <w:rsid w:val="00FD2852"/>
    <w:rsid w:val="00FD3656"/>
    <w:rsid w:val="00FD4CB6"/>
    <w:rsid w:val="00FD4CD1"/>
    <w:rsid w:val="00FD5000"/>
    <w:rsid w:val="00FD56FA"/>
    <w:rsid w:val="00FD5F53"/>
    <w:rsid w:val="00FD6351"/>
    <w:rsid w:val="00FD6807"/>
    <w:rsid w:val="00FE00D7"/>
    <w:rsid w:val="00FE02FF"/>
    <w:rsid w:val="00FE2F21"/>
    <w:rsid w:val="00FE306A"/>
    <w:rsid w:val="00FE3BA4"/>
    <w:rsid w:val="00FE4BB5"/>
    <w:rsid w:val="00FE4C85"/>
    <w:rsid w:val="00FE4FE3"/>
    <w:rsid w:val="00FE5133"/>
    <w:rsid w:val="00FE5221"/>
    <w:rsid w:val="00FE56EA"/>
    <w:rsid w:val="00FE57D2"/>
    <w:rsid w:val="00FE600A"/>
    <w:rsid w:val="00FE6635"/>
    <w:rsid w:val="00FE7A55"/>
    <w:rsid w:val="00FF19B7"/>
    <w:rsid w:val="00FF20C1"/>
    <w:rsid w:val="00FF21D0"/>
    <w:rsid w:val="00FF4234"/>
    <w:rsid w:val="00FF4AAF"/>
    <w:rsid w:val="00FF6749"/>
    <w:rsid w:val="00FF6E7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67DBE2D-6B21-4F60-BCB4-874B7C0D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character" w:customStyle="1" w:styleId="highlight">
    <w:name w:val="highlight"/>
    <w:basedOn w:val="DefaultParagraphFont"/>
    <w:rsid w:val="0016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16009</TotalTime>
  <Pages>1</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65</cp:revision>
  <cp:lastPrinted>2024-07-30T13:27:00Z</cp:lastPrinted>
  <dcterms:created xsi:type="dcterms:W3CDTF">2021-11-06T15:55:00Z</dcterms:created>
  <dcterms:modified xsi:type="dcterms:W3CDTF">2024-07-30T13:27:00Z</dcterms:modified>
</cp:coreProperties>
</file>